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9D42C" w14:textId="77777777" w:rsidR="00285B4C" w:rsidRDefault="00285B4C" w:rsidP="00342F6D">
      <w:pPr>
        <w:jc w:val="center"/>
        <w:rPr>
          <w:rFonts w:ascii="Garamond" w:hAnsi="Garamond"/>
          <w:b/>
        </w:rPr>
      </w:pPr>
    </w:p>
    <w:p w14:paraId="239039DD" w14:textId="77777777" w:rsidR="00285B4C" w:rsidRDefault="00285B4C" w:rsidP="00342F6D">
      <w:pPr>
        <w:jc w:val="center"/>
        <w:rPr>
          <w:rFonts w:ascii="Garamond" w:hAnsi="Garamond"/>
          <w:b/>
        </w:rPr>
      </w:pPr>
    </w:p>
    <w:p w14:paraId="3599B357" w14:textId="17A3928D" w:rsidR="00285B4C" w:rsidRDefault="006D315C" w:rsidP="00342F6D">
      <w:pPr>
        <w:jc w:val="center"/>
        <w:rPr>
          <w:rFonts w:ascii="Garamond" w:hAnsi="Garamond"/>
          <w:b/>
        </w:rPr>
      </w:pPr>
      <w:r>
        <w:rPr>
          <w:rFonts w:ascii="Garamond" w:hAnsi="Garamond"/>
          <w:b/>
        </w:rPr>
        <w:t>A Sermon for DaySpring</w:t>
      </w:r>
    </w:p>
    <w:p w14:paraId="5578D581" w14:textId="6810E48B" w:rsidR="006D315C" w:rsidRDefault="006D315C" w:rsidP="00342F6D">
      <w:pPr>
        <w:jc w:val="center"/>
        <w:rPr>
          <w:rFonts w:ascii="Garamond" w:hAnsi="Garamond"/>
          <w:b/>
        </w:rPr>
      </w:pPr>
      <w:r>
        <w:rPr>
          <w:rFonts w:ascii="Garamond" w:hAnsi="Garamond"/>
          <w:b/>
        </w:rPr>
        <w:t>By Jeremy Everett</w:t>
      </w:r>
    </w:p>
    <w:p w14:paraId="6B1C8721" w14:textId="4078E6A3" w:rsidR="006D315C" w:rsidRDefault="006D315C" w:rsidP="00342F6D">
      <w:pPr>
        <w:jc w:val="center"/>
        <w:rPr>
          <w:rFonts w:ascii="Garamond" w:hAnsi="Garamond"/>
          <w:b/>
        </w:rPr>
      </w:pPr>
      <w:r>
        <w:rPr>
          <w:rFonts w:ascii="Garamond" w:hAnsi="Garamond"/>
          <w:b/>
        </w:rPr>
        <w:t>February 11, 2018</w:t>
      </w:r>
    </w:p>
    <w:p w14:paraId="654B7D42" w14:textId="77777777" w:rsidR="00285B4C" w:rsidRDefault="00285B4C" w:rsidP="00342F6D">
      <w:pPr>
        <w:jc w:val="center"/>
        <w:rPr>
          <w:rFonts w:ascii="Garamond" w:hAnsi="Garamond"/>
          <w:b/>
        </w:rPr>
      </w:pPr>
    </w:p>
    <w:p w14:paraId="09C21C69" w14:textId="76C89CF7" w:rsidR="006557FA" w:rsidRDefault="006557FA" w:rsidP="00342F6D">
      <w:pPr>
        <w:jc w:val="center"/>
        <w:rPr>
          <w:rFonts w:ascii="Garamond" w:hAnsi="Garamond"/>
          <w:b/>
        </w:rPr>
      </w:pPr>
    </w:p>
    <w:p w14:paraId="093AB21C" w14:textId="2BCF91BF" w:rsidR="006557FA" w:rsidRDefault="006557FA" w:rsidP="00342F6D">
      <w:pPr>
        <w:jc w:val="center"/>
        <w:rPr>
          <w:rFonts w:ascii="Garamond" w:hAnsi="Garamond"/>
          <w:b/>
        </w:rPr>
      </w:pPr>
    </w:p>
    <w:p w14:paraId="689954F5" w14:textId="77777777" w:rsidR="00342F6D" w:rsidRPr="00342F6D" w:rsidRDefault="00342F6D" w:rsidP="00342F6D">
      <w:pPr>
        <w:rPr>
          <w:rFonts w:ascii="Garamond" w:hAnsi="Garamond"/>
        </w:rPr>
      </w:pPr>
    </w:p>
    <w:p w14:paraId="5D5D385C" w14:textId="15C92070" w:rsidR="00342F6D" w:rsidRDefault="00342F6D" w:rsidP="00342F6D">
      <w:pPr>
        <w:jc w:val="center"/>
        <w:rPr>
          <w:rFonts w:ascii="Garamond" w:hAnsi="Garamond"/>
          <w:b/>
          <w:i/>
        </w:rPr>
      </w:pPr>
      <w:r w:rsidRPr="00342F6D">
        <w:rPr>
          <w:rFonts w:ascii="Garamond" w:hAnsi="Garamond"/>
          <w:b/>
          <w:i/>
        </w:rPr>
        <w:t>Remember Me When You Come into Your Kingdom</w:t>
      </w:r>
    </w:p>
    <w:p w14:paraId="5FEE1412" w14:textId="0F87CD4D" w:rsidR="00C1157B" w:rsidRDefault="00C1157B" w:rsidP="00342F6D">
      <w:pPr>
        <w:jc w:val="center"/>
        <w:rPr>
          <w:rFonts w:ascii="Garamond" w:hAnsi="Garamond"/>
          <w:b/>
          <w:i/>
        </w:rPr>
      </w:pPr>
      <w:r>
        <w:rPr>
          <w:rFonts w:ascii="Garamond" w:hAnsi="Garamond"/>
          <w:b/>
          <w:i/>
        </w:rPr>
        <w:t>(I was Hungry)</w:t>
      </w:r>
    </w:p>
    <w:p w14:paraId="67DBAB9F" w14:textId="77777777" w:rsidR="003A1989" w:rsidRDefault="003A1989" w:rsidP="00342F6D">
      <w:pPr>
        <w:jc w:val="center"/>
        <w:rPr>
          <w:rFonts w:ascii="Garamond" w:hAnsi="Garamond"/>
          <w:b/>
          <w:i/>
        </w:rPr>
      </w:pPr>
    </w:p>
    <w:p w14:paraId="40CBB6BE" w14:textId="4FEA77BC" w:rsidR="006557FA" w:rsidRPr="00342F6D" w:rsidRDefault="006557FA" w:rsidP="00342F6D">
      <w:pPr>
        <w:jc w:val="center"/>
        <w:rPr>
          <w:rFonts w:ascii="Garamond" w:hAnsi="Garamond"/>
          <w:b/>
          <w:i/>
        </w:rPr>
      </w:pPr>
      <w:r>
        <w:rPr>
          <w:rFonts w:ascii="Garamond" w:hAnsi="Garamond"/>
          <w:b/>
          <w:i/>
        </w:rPr>
        <w:t>Matthew 25: 31-46</w:t>
      </w:r>
    </w:p>
    <w:p w14:paraId="5C48024E" w14:textId="77777777" w:rsidR="00342F6D" w:rsidRPr="00342F6D" w:rsidRDefault="00342F6D" w:rsidP="00342F6D">
      <w:pPr>
        <w:jc w:val="center"/>
        <w:rPr>
          <w:rFonts w:ascii="Garamond" w:hAnsi="Garamond"/>
          <w:b/>
          <w:i/>
        </w:rPr>
      </w:pPr>
    </w:p>
    <w:p w14:paraId="518D3EDB" w14:textId="4C1D8A7B" w:rsidR="005F71AA" w:rsidRPr="00342F6D" w:rsidRDefault="00342F6D" w:rsidP="00342F6D">
      <w:pPr>
        <w:rPr>
          <w:rFonts w:ascii="Garamond" w:hAnsi="Garamond"/>
          <w:i/>
        </w:rPr>
      </w:pPr>
      <w:r w:rsidRPr="00342F6D">
        <w:rPr>
          <w:rFonts w:ascii="Garamond" w:hAnsi="Garamond"/>
          <w:b/>
          <w:bCs/>
          <w:i/>
          <w:vertAlign w:val="superscript"/>
        </w:rPr>
        <w:t>31 </w:t>
      </w:r>
      <w:r w:rsidRPr="00342F6D">
        <w:rPr>
          <w:rFonts w:ascii="Garamond" w:hAnsi="Garamond"/>
          <w:i/>
        </w:rPr>
        <w:t>“When the Son of Man comes in his glory, and all the angels with him, then he will sit on the throne of his glory. </w:t>
      </w:r>
      <w:r w:rsidRPr="00342F6D">
        <w:rPr>
          <w:rFonts w:ascii="Garamond" w:hAnsi="Garamond"/>
          <w:b/>
          <w:bCs/>
          <w:i/>
          <w:vertAlign w:val="superscript"/>
        </w:rPr>
        <w:t>32 </w:t>
      </w:r>
      <w:r w:rsidRPr="00342F6D">
        <w:rPr>
          <w:rFonts w:ascii="Garamond" w:hAnsi="Garamond"/>
          <w:i/>
        </w:rPr>
        <w:t>All the nations will be gathered before him, and he will separate people one from another as a shepherd separates the sheep from the goats, </w:t>
      </w:r>
      <w:r w:rsidRPr="00342F6D">
        <w:rPr>
          <w:rFonts w:ascii="Garamond" w:hAnsi="Garamond"/>
          <w:b/>
          <w:bCs/>
          <w:i/>
          <w:vertAlign w:val="superscript"/>
        </w:rPr>
        <w:t>33 </w:t>
      </w:r>
      <w:r w:rsidRPr="00342F6D">
        <w:rPr>
          <w:rFonts w:ascii="Garamond" w:hAnsi="Garamond"/>
          <w:i/>
        </w:rPr>
        <w:t>and he will put the sheep at his right hand and the goats at the left. </w:t>
      </w:r>
      <w:r w:rsidRPr="00342F6D">
        <w:rPr>
          <w:rFonts w:ascii="Garamond" w:hAnsi="Garamond"/>
          <w:b/>
          <w:bCs/>
          <w:i/>
          <w:vertAlign w:val="superscript"/>
        </w:rPr>
        <w:t>34 </w:t>
      </w:r>
      <w:r w:rsidRPr="00342F6D">
        <w:rPr>
          <w:rFonts w:ascii="Garamond" w:hAnsi="Garamond"/>
          <w:i/>
        </w:rPr>
        <w:t>Then the king will say to those at his right hand, ‘Come, you that are blessed by my Father, inherit the kingdom prepared for you from the foundation of the world; </w:t>
      </w:r>
      <w:r w:rsidRPr="00342F6D">
        <w:rPr>
          <w:rFonts w:ascii="Garamond" w:hAnsi="Garamond"/>
          <w:b/>
          <w:bCs/>
          <w:i/>
          <w:vertAlign w:val="superscript"/>
        </w:rPr>
        <w:t>35 </w:t>
      </w:r>
      <w:r w:rsidRPr="00342F6D">
        <w:rPr>
          <w:rFonts w:ascii="Garamond" w:hAnsi="Garamond"/>
          <w:i/>
        </w:rPr>
        <w:t>for I was hungry and you gave me food, I was thirsty and you gave me something to drink, I was a stranger and you welcomed me, </w:t>
      </w:r>
      <w:r w:rsidRPr="00342F6D">
        <w:rPr>
          <w:rFonts w:ascii="Garamond" w:hAnsi="Garamond"/>
          <w:b/>
          <w:bCs/>
          <w:i/>
          <w:vertAlign w:val="superscript"/>
        </w:rPr>
        <w:t>36 </w:t>
      </w:r>
      <w:r w:rsidRPr="00342F6D">
        <w:rPr>
          <w:rFonts w:ascii="Garamond" w:hAnsi="Garamond"/>
          <w:i/>
        </w:rPr>
        <w:t>I was naked and you gave me clothing, I was sick and you took care of me, I was in prison and you visited me.’ </w:t>
      </w:r>
      <w:r w:rsidRPr="00342F6D">
        <w:rPr>
          <w:rFonts w:ascii="Garamond" w:hAnsi="Garamond"/>
          <w:b/>
          <w:bCs/>
          <w:i/>
          <w:vertAlign w:val="superscript"/>
        </w:rPr>
        <w:t>37 </w:t>
      </w:r>
      <w:r w:rsidRPr="00342F6D">
        <w:rPr>
          <w:rFonts w:ascii="Garamond" w:hAnsi="Garamond"/>
          <w:i/>
        </w:rPr>
        <w:t>Then the righteous will answer him, ‘Lord, when was it that we saw you hungry and gave you food, or thirsty and gave you something to drink? </w:t>
      </w:r>
      <w:r w:rsidRPr="00342F6D">
        <w:rPr>
          <w:rFonts w:ascii="Garamond" w:hAnsi="Garamond"/>
          <w:b/>
          <w:bCs/>
          <w:i/>
          <w:vertAlign w:val="superscript"/>
        </w:rPr>
        <w:t>38 </w:t>
      </w:r>
      <w:r w:rsidRPr="00342F6D">
        <w:rPr>
          <w:rFonts w:ascii="Garamond" w:hAnsi="Garamond"/>
          <w:i/>
        </w:rPr>
        <w:t>And when was it that we saw you a stranger and welcomed you, or naked and gave you clothing? </w:t>
      </w:r>
      <w:r w:rsidRPr="00342F6D">
        <w:rPr>
          <w:rFonts w:ascii="Garamond" w:hAnsi="Garamond"/>
          <w:b/>
          <w:bCs/>
          <w:i/>
          <w:vertAlign w:val="superscript"/>
        </w:rPr>
        <w:t>39 </w:t>
      </w:r>
      <w:r w:rsidRPr="00342F6D">
        <w:rPr>
          <w:rFonts w:ascii="Garamond" w:hAnsi="Garamond"/>
          <w:i/>
        </w:rPr>
        <w:t>And when was it that we saw you sick or in prison and visited you?’ </w:t>
      </w:r>
      <w:r w:rsidRPr="00342F6D">
        <w:rPr>
          <w:rFonts w:ascii="Garamond" w:hAnsi="Garamond"/>
          <w:b/>
          <w:bCs/>
          <w:i/>
          <w:vertAlign w:val="superscript"/>
        </w:rPr>
        <w:t>40 </w:t>
      </w:r>
      <w:r w:rsidRPr="00342F6D">
        <w:rPr>
          <w:rFonts w:ascii="Garamond" w:hAnsi="Garamond"/>
          <w:i/>
        </w:rPr>
        <w:t>And the king will answer them, ‘Truly I tell you, just as you did it to one of the least of these who are members of my family,</w:t>
      </w:r>
      <w:r w:rsidRPr="00342F6D">
        <w:rPr>
          <w:rFonts w:ascii="Garamond" w:hAnsi="Garamond"/>
          <w:i/>
          <w:vertAlign w:val="superscript"/>
        </w:rPr>
        <w:t>[</w:t>
      </w:r>
      <w:hyperlink r:id="rId9" w:anchor="fen-NRSV-24046g" w:tooltip="See footnote g" w:history="1">
        <w:r w:rsidRPr="00342F6D">
          <w:rPr>
            <w:rStyle w:val="Hyperlink"/>
            <w:rFonts w:ascii="Garamond" w:hAnsi="Garamond"/>
            <w:vertAlign w:val="superscript"/>
          </w:rPr>
          <w:t>g</w:t>
        </w:r>
      </w:hyperlink>
      <w:r w:rsidRPr="00342F6D">
        <w:rPr>
          <w:rFonts w:ascii="Garamond" w:hAnsi="Garamond"/>
          <w:i/>
          <w:vertAlign w:val="superscript"/>
        </w:rPr>
        <w:t>]</w:t>
      </w:r>
      <w:r w:rsidRPr="00342F6D">
        <w:rPr>
          <w:rFonts w:ascii="Garamond" w:hAnsi="Garamond"/>
          <w:i/>
        </w:rPr>
        <w:t> you did it to me.’ </w:t>
      </w:r>
      <w:r w:rsidRPr="00342F6D">
        <w:rPr>
          <w:rFonts w:ascii="Garamond" w:hAnsi="Garamond"/>
          <w:b/>
          <w:bCs/>
          <w:i/>
          <w:vertAlign w:val="superscript"/>
        </w:rPr>
        <w:t>41 </w:t>
      </w:r>
      <w:r w:rsidRPr="00342F6D">
        <w:rPr>
          <w:rFonts w:ascii="Garamond" w:hAnsi="Garamond"/>
          <w:i/>
        </w:rPr>
        <w:t>Then he will say to those at his left hand, ‘You that are accursed, depart from me into the eternal fire prepared for the devil and his angels; </w:t>
      </w:r>
      <w:r w:rsidRPr="00342F6D">
        <w:rPr>
          <w:rFonts w:ascii="Garamond" w:hAnsi="Garamond"/>
          <w:b/>
          <w:bCs/>
          <w:i/>
          <w:vertAlign w:val="superscript"/>
        </w:rPr>
        <w:t>42 </w:t>
      </w:r>
      <w:r w:rsidRPr="00342F6D">
        <w:rPr>
          <w:rFonts w:ascii="Garamond" w:hAnsi="Garamond"/>
          <w:i/>
        </w:rPr>
        <w:t>for I was hungry and you gave me no food, I was thirsty and you gave me nothing to drink, </w:t>
      </w:r>
      <w:r w:rsidRPr="00342F6D">
        <w:rPr>
          <w:rFonts w:ascii="Garamond" w:hAnsi="Garamond"/>
          <w:b/>
          <w:bCs/>
          <w:i/>
          <w:vertAlign w:val="superscript"/>
        </w:rPr>
        <w:t>43 </w:t>
      </w:r>
      <w:r w:rsidRPr="00342F6D">
        <w:rPr>
          <w:rFonts w:ascii="Garamond" w:hAnsi="Garamond"/>
          <w:i/>
        </w:rPr>
        <w:t>I was a stranger and you did not welcome me, naked and you did not give me clothing, sick and in prison and you did not visit me.’ </w:t>
      </w:r>
      <w:r w:rsidRPr="00342F6D">
        <w:rPr>
          <w:rFonts w:ascii="Garamond" w:hAnsi="Garamond"/>
          <w:b/>
          <w:bCs/>
          <w:i/>
          <w:vertAlign w:val="superscript"/>
        </w:rPr>
        <w:t>44 </w:t>
      </w:r>
      <w:r w:rsidRPr="00342F6D">
        <w:rPr>
          <w:rFonts w:ascii="Garamond" w:hAnsi="Garamond"/>
          <w:i/>
        </w:rPr>
        <w:t>Then they also will answer, ‘Lord, when was it that we saw you hungry or thirsty or a stranger or naked or sick or in prison, and did not take care of you?’ </w:t>
      </w:r>
      <w:r w:rsidRPr="00342F6D">
        <w:rPr>
          <w:rFonts w:ascii="Garamond" w:hAnsi="Garamond"/>
          <w:b/>
          <w:bCs/>
          <w:i/>
          <w:vertAlign w:val="superscript"/>
        </w:rPr>
        <w:t>45 </w:t>
      </w:r>
      <w:r w:rsidRPr="00342F6D">
        <w:rPr>
          <w:rFonts w:ascii="Garamond" w:hAnsi="Garamond"/>
          <w:i/>
        </w:rPr>
        <w:t>Then he will answer them, ‘Truly I tell you, just as you did not do it to one of the least of these, you did not do it to me.’ </w:t>
      </w:r>
      <w:r w:rsidRPr="00342F6D">
        <w:rPr>
          <w:rFonts w:ascii="Garamond" w:hAnsi="Garamond"/>
          <w:b/>
          <w:bCs/>
          <w:i/>
          <w:vertAlign w:val="superscript"/>
        </w:rPr>
        <w:t>46 </w:t>
      </w:r>
      <w:r w:rsidRPr="00342F6D">
        <w:rPr>
          <w:rFonts w:ascii="Garamond" w:hAnsi="Garamond"/>
          <w:i/>
        </w:rPr>
        <w:t xml:space="preserve">And these will go away into eternal punishment, but the righteous into eternal life.” </w:t>
      </w:r>
      <w:r w:rsidR="005F71AA" w:rsidRPr="00342F6D">
        <w:rPr>
          <w:rFonts w:ascii="Garamond" w:hAnsi="Garamond"/>
          <w:i/>
          <w:vertAlign w:val="superscript"/>
        </w:rPr>
        <w:endnoteReference w:id="1"/>
      </w:r>
    </w:p>
    <w:p w14:paraId="32B12D34" w14:textId="4499C835" w:rsidR="005F71AA" w:rsidRDefault="005F71AA" w:rsidP="00342F6D">
      <w:pPr>
        <w:rPr>
          <w:rFonts w:ascii="Garamond" w:hAnsi="Garamond"/>
        </w:rPr>
      </w:pPr>
    </w:p>
    <w:p w14:paraId="5AA282D4" w14:textId="2781D63C" w:rsidR="006557FA" w:rsidRDefault="006557FA" w:rsidP="00342F6D">
      <w:pPr>
        <w:rPr>
          <w:rFonts w:ascii="Garamond" w:hAnsi="Garamond"/>
        </w:rPr>
      </w:pPr>
    </w:p>
    <w:p w14:paraId="3B047FC2" w14:textId="36A605A7" w:rsidR="006557FA" w:rsidRDefault="006557FA" w:rsidP="00342F6D">
      <w:pPr>
        <w:rPr>
          <w:rFonts w:ascii="Garamond" w:hAnsi="Garamond"/>
        </w:rPr>
      </w:pPr>
    </w:p>
    <w:p w14:paraId="1A3398C9" w14:textId="39533912" w:rsidR="006557FA" w:rsidRDefault="006557FA" w:rsidP="00342F6D">
      <w:pPr>
        <w:rPr>
          <w:rFonts w:ascii="Garamond" w:hAnsi="Garamond"/>
        </w:rPr>
      </w:pPr>
    </w:p>
    <w:p w14:paraId="48C12CB3" w14:textId="35DC9B9B" w:rsidR="00F4066A" w:rsidRDefault="00F4066A" w:rsidP="00342F6D">
      <w:pPr>
        <w:rPr>
          <w:rFonts w:ascii="Garamond" w:hAnsi="Garamond"/>
        </w:rPr>
      </w:pPr>
    </w:p>
    <w:p w14:paraId="6B4A5535" w14:textId="1DB3D289" w:rsidR="00F4066A" w:rsidRDefault="00F4066A" w:rsidP="00342F6D">
      <w:pPr>
        <w:rPr>
          <w:rFonts w:ascii="Garamond" w:hAnsi="Garamond"/>
        </w:rPr>
      </w:pPr>
    </w:p>
    <w:p w14:paraId="16A0840D" w14:textId="26F695A1" w:rsidR="00F4066A" w:rsidRDefault="00F4066A" w:rsidP="00342F6D">
      <w:pPr>
        <w:rPr>
          <w:rFonts w:ascii="Garamond" w:hAnsi="Garamond"/>
        </w:rPr>
      </w:pPr>
    </w:p>
    <w:p w14:paraId="5CD71016" w14:textId="41910A96" w:rsidR="00F4066A" w:rsidRDefault="00F4066A" w:rsidP="00342F6D">
      <w:pPr>
        <w:rPr>
          <w:rFonts w:ascii="Garamond" w:hAnsi="Garamond"/>
        </w:rPr>
      </w:pPr>
    </w:p>
    <w:p w14:paraId="744FFA3A" w14:textId="3B3F65D4" w:rsidR="00F4066A" w:rsidRDefault="00F4066A" w:rsidP="00342F6D">
      <w:pPr>
        <w:rPr>
          <w:rFonts w:ascii="Garamond" w:hAnsi="Garamond"/>
        </w:rPr>
      </w:pPr>
    </w:p>
    <w:p w14:paraId="0A323914" w14:textId="43C47D8C" w:rsidR="00F4066A" w:rsidRDefault="00F4066A" w:rsidP="00342F6D">
      <w:pPr>
        <w:rPr>
          <w:rFonts w:ascii="Garamond" w:hAnsi="Garamond"/>
        </w:rPr>
      </w:pPr>
    </w:p>
    <w:p w14:paraId="6411300F" w14:textId="026DA53E" w:rsidR="00F4066A" w:rsidRDefault="00F4066A" w:rsidP="00342F6D">
      <w:pPr>
        <w:rPr>
          <w:rFonts w:ascii="Garamond" w:hAnsi="Garamond"/>
        </w:rPr>
      </w:pPr>
    </w:p>
    <w:p w14:paraId="4368DD51" w14:textId="77777777" w:rsidR="00F4066A" w:rsidRDefault="00F4066A" w:rsidP="00342F6D">
      <w:pPr>
        <w:rPr>
          <w:rFonts w:ascii="Garamond" w:hAnsi="Garamond"/>
        </w:rPr>
      </w:pPr>
    </w:p>
    <w:p w14:paraId="66DDE80F" w14:textId="6A1C833A" w:rsidR="006557FA" w:rsidRDefault="006557FA" w:rsidP="00342F6D">
      <w:pPr>
        <w:rPr>
          <w:rFonts w:ascii="Garamond" w:hAnsi="Garamond"/>
        </w:rPr>
      </w:pPr>
    </w:p>
    <w:p w14:paraId="62E34AF8" w14:textId="44BFF272" w:rsidR="006557FA" w:rsidRDefault="006557FA" w:rsidP="00F4066A">
      <w:pPr>
        <w:jc w:val="center"/>
        <w:rPr>
          <w:rFonts w:ascii="Garamond" w:hAnsi="Garamond"/>
        </w:rPr>
      </w:pPr>
    </w:p>
    <w:p w14:paraId="12C4DDE7" w14:textId="25819C45" w:rsidR="006557FA" w:rsidRDefault="006557FA" w:rsidP="00342F6D">
      <w:pPr>
        <w:rPr>
          <w:rFonts w:ascii="Garamond" w:hAnsi="Garamond"/>
        </w:rPr>
      </w:pPr>
    </w:p>
    <w:p w14:paraId="20F55635" w14:textId="596145B9" w:rsidR="00285B4C" w:rsidRPr="00747A5E" w:rsidRDefault="00285B4C" w:rsidP="00747A5E">
      <w:pPr>
        <w:spacing w:line="276" w:lineRule="auto"/>
        <w:jc w:val="center"/>
        <w:rPr>
          <w:rFonts w:ascii="Garamond" w:hAnsi="Garamond"/>
          <w:b/>
          <w:i/>
          <w:sz w:val="28"/>
          <w:szCs w:val="28"/>
        </w:rPr>
      </w:pPr>
      <w:r w:rsidRPr="00747A5E">
        <w:rPr>
          <w:rFonts w:ascii="Garamond" w:hAnsi="Garamond"/>
          <w:b/>
          <w:i/>
          <w:sz w:val="28"/>
          <w:szCs w:val="28"/>
        </w:rPr>
        <w:lastRenderedPageBreak/>
        <w:t>Remember Me When You Come into Your Kingdom</w:t>
      </w:r>
    </w:p>
    <w:p w14:paraId="03BCB954" w14:textId="75E2B866" w:rsidR="00C1157B" w:rsidRPr="00747A5E" w:rsidRDefault="00C1157B" w:rsidP="00747A5E">
      <w:pPr>
        <w:spacing w:line="276" w:lineRule="auto"/>
        <w:jc w:val="center"/>
        <w:rPr>
          <w:rFonts w:ascii="Garamond" w:hAnsi="Garamond"/>
          <w:b/>
          <w:i/>
          <w:sz w:val="28"/>
          <w:szCs w:val="28"/>
        </w:rPr>
      </w:pPr>
      <w:r w:rsidRPr="00747A5E">
        <w:rPr>
          <w:rFonts w:ascii="Garamond" w:hAnsi="Garamond"/>
          <w:b/>
          <w:i/>
          <w:sz w:val="28"/>
          <w:szCs w:val="28"/>
        </w:rPr>
        <w:t>(I was Hungry)</w:t>
      </w:r>
    </w:p>
    <w:p w14:paraId="7EF8F323" w14:textId="77777777" w:rsidR="00285B4C" w:rsidRPr="00747A5E" w:rsidRDefault="00285B4C" w:rsidP="00747A5E">
      <w:pPr>
        <w:spacing w:line="276" w:lineRule="auto"/>
        <w:jc w:val="center"/>
        <w:rPr>
          <w:rFonts w:ascii="Garamond" w:hAnsi="Garamond"/>
          <w:b/>
          <w:i/>
          <w:sz w:val="28"/>
          <w:szCs w:val="28"/>
        </w:rPr>
      </w:pPr>
      <w:r w:rsidRPr="00747A5E">
        <w:rPr>
          <w:rFonts w:ascii="Garamond" w:hAnsi="Garamond"/>
          <w:b/>
          <w:i/>
          <w:sz w:val="28"/>
          <w:szCs w:val="28"/>
        </w:rPr>
        <w:t>Matthew 25: 31-46</w:t>
      </w:r>
    </w:p>
    <w:p w14:paraId="165CE5E6" w14:textId="04EC5BA9" w:rsidR="006557FA" w:rsidRPr="00747A5E" w:rsidRDefault="006557FA" w:rsidP="00747A5E">
      <w:pPr>
        <w:spacing w:line="276" w:lineRule="auto"/>
        <w:rPr>
          <w:rFonts w:ascii="Garamond" w:hAnsi="Garamond"/>
          <w:sz w:val="28"/>
          <w:szCs w:val="28"/>
        </w:rPr>
      </w:pPr>
    </w:p>
    <w:p w14:paraId="7A851139" w14:textId="77777777" w:rsidR="006557FA" w:rsidRPr="00747A5E" w:rsidRDefault="006557FA" w:rsidP="00747A5E">
      <w:pPr>
        <w:spacing w:line="276" w:lineRule="auto"/>
        <w:rPr>
          <w:rFonts w:ascii="Garamond" w:hAnsi="Garamond"/>
          <w:sz w:val="28"/>
          <w:szCs w:val="28"/>
        </w:rPr>
      </w:pPr>
    </w:p>
    <w:p w14:paraId="7FAD5DAE" w14:textId="3633BFCE" w:rsidR="00AC16B7" w:rsidRPr="00747A5E" w:rsidRDefault="00AC16B7" w:rsidP="00747A5E">
      <w:pPr>
        <w:pStyle w:val="ListParagraph"/>
        <w:numPr>
          <w:ilvl w:val="0"/>
          <w:numId w:val="4"/>
        </w:numPr>
        <w:spacing w:line="276" w:lineRule="auto"/>
        <w:rPr>
          <w:rFonts w:ascii="Garamond" w:hAnsi="Garamond"/>
          <w:b/>
          <w:sz w:val="28"/>
          <w:szCs w:val="28"/>
        </w:rPr>
      </w:pPr>
      <w:r w:rsidRPr="00747A5E">
        <w:rPr>
          <w:rFonts w:ascii="Garamond" w:hAnsi="Garamond"/>
          <w:b/>
          <w:sz w:val="28"/>
          <w:szCs w:val="28"/>
        </w:rPr>
        <w:t>Transfiguration Sunday</w:t>
      </w:r>
    </w:p>
    <w:p w14:paraId="2E297787" w14:textId="709A88A8" w:rsidR="00BB4B1C" w:rsidRPr="00747A5E" w:rsidRDefault="00BB4B1C" w:rsidP="00747A5E">
      <w:pPr>
        <w:pStyle w:val="ListParagraph"/>
        <w:numPr>
          <w:ilvl w:val="0"/>
          <w:numId w:val="3"/>
        </w:numPr>
        <w:spacing w:line="276" w:lineRule="auto"/>
        <w:rPr>
          <w:rFonts w:ascii="Garamond" w:hAnsi="Garamond"/>
          <w:sz w:val="28"/>
          <w:szCs w:val="28"/>
        </w:rPr>
      </w:pPr>
      <w:r w:rsidRPr="00747A5E">
        <w:rPr>
          <w:rFonts w:ascii="Garamond" w:hAnsi="Garamond"/>
          <w:sz w:val="28"/>
          <w:szCs w:val="28"/>
        </w:rPr>
        <w:t xml:space="preserve"> </w:t>
      </w:r>
      <w:r w:rsidR="00E37967" w:rsidRPr="00747A5E">
        <w:rPr>
          <w:rFonts w:ascii="Garamond" w:hAnsi="Garamond"/>
          <w:sz w:val="28"/>
          <w:szCs w:val="28"/>
        </w:rPr>
        <w:t xml:space="preserve">I can </w:t>
      </w:r>
      <w:r w:rsidR="00E37967" w:rsidRPr="00747A5E">
        <w:rPr>
          <w:rFonts w:ascii="Garamond" w:hAnsi="Garamond"/>
          <w:b/>
          <w:sz w:val="28"/>
          <w:szCs w:val="28"/>
        </w:rPr>
        <w:t>totally identify with Peter</w:t>
      </w:r>
      <w:r w:rsidR="00E37967" w:rsidRPr="00747A5E">
        <w:rPr>
          <w:rFonts w:ascii="Garamond" w:hAnsi="Garamond"/>
          <w:sz w:val="28"/>
          <w:szCs w:val="28"/>
        </w:rPr>
        <w:t xml:space="preserve">.  I can </w:t>
      </w:r>
      <w:r w:rsidRPr="00747A5E">
        <w:rPr>
          <w:rFonts w:ascii="Garamond" w:hAnsi="Garamond"/>
          <w:sz w:val="28"/>
          <w:szCs w:val="28"/>
        </w:rPr>
        <w:t xml:space="preserve">see him up on the mountain blown away watching </w:t>
      </w:r>
      <w:r w:rsidR="00E37967" w:rsidRPr="00747A5E">
        <w:rPr>
          <w:rFonts w:ascii="Garamond" w:hAnsi="Garamond"/>
          <w:sz w:val="28"/>
          <w:szCs w:val="28"/>
        </w:rPr>
        <w:t xml:space="preserve">Jesus talk to Elijah and Moses, and </w:t>
      </w:r>
      <w:r w:rsidRPr="00747A5E">
        <w:rPr>
          <w:rFonts w:ascii="Garamond" w:hAnsi="Garamond"/>
          <w:sz w:val="28"/>
          <w:szCs w:val="28"/>
        </w:rPr>
        <w:t>ha</w:t>
      </w:r>
      <w:r w:rsidR="00E37967" w:rsidRPr="00747A5E">
        <w:rPr>
          <w:rFonts w:ascii="Garamond" w:hAnsi="Garamond"/>
          <w:sz w:val="28"/>
          <w:szCs w:val="28"/>
        </w:rPr>
        <w:t>ving the aha moment, saying</w:t>
      </w:r>
      <w:r w:rsidRPr="00747A5E">
        <w:rPr>
          <w:rFonts w:ascii="Garamond" w:hAnsi="Garamond"/>
          <w:sz w:val="28"/>
          <w:szCs w:val="28"/>
        </w:rPr>
        <w:t xml:space="preserve"> to Jesus, </w:t>
      </w:r>
      <w:r w:rsidRPr="00747A5E">
        <w:rPr>
          <w:rFonts w:ascii="Garamond" w:hAnsi="Garamond"/>
          <w:b/>
          <w:sz w:val="28"/>
          <w:szCs w:val="28"/>
        </w:rPr>
        <w:t>“How about I build you guys a mountain retreat center</w:t>
      </w:r>
      <w:r w:rsidRPr="00747A5E">
        <w:rPr>
          <w:rFonts w:ascii="Garamond" w:hAnsi="Garamond"/>
          <w:sz w:val="28"/>
          <w:szCs w:val="28"/>
        </w:rPr>
        <w:t>…</w:t>
      </w:r>
      <w:r w:rsidR="00632137" w:rsidRPr="00747A5E">
        <w:rPr>
          <w:rFonts w:ascii="Garamond" w:hAnsi="Garamond"/>
          <w:sz w:val="28"/>
          <w:szCs w:val="28"/>
        </w:rPr>
        <w:t xml:space="preserve">we’ll call it </w:t>
      </w:r>
      <w:r w:rsidRPr="00747A5E">
        <w:rPr>
          <w:rFonts w:ascii="Garamond" w:hAnsi="Garamond"/>
          <w:b/>
          <w:sz w:val="28"/>
          <w:szCs w:val="28"/>
        </w:rPr>
        <w:t>The Center for Prophetic Spirituality</w:t>
      </w:r>
      <w:r w:rsidRPr="00747A5E">
        <w:rPr>
          <w:rFonts w:ascii="Garamond" w:hAnsi="Garamond"/>
          <w:sz w:val="28"/>
          <w:szCs w:val="28"/>
        </w:rPr>
        <w:t>.  We can host retreats and seminars</w:t>
      </w:r>
      <w:r w:rsidR="00632137" w:rsidRPr="00747A5E">
        <w:rPr>
          <w:rFonts w:ascii="Garamond" w:hAnsi="Garamond"/>
          <w:sz w:val="28"/>
          <w:szCs w:val="28"/>
        </w:rPr>
        <w:t xml:space="preserve"> and </w:t>
      </w:r>
      <w:r w:rsidR="00632137" w:rsidRPr="00747A5E">
        <w:rPr>
          <w:rFonts w:ascii="Garamond" w:hAnsi="Garamond"/>
          <w:b/>
          <w:sz w:val="28"/>
          <w:szCs w:val="28"/>
        </w:rPr>
        <w:t>talk about the enneagram</w:t>
      </w:r>
      <w:r w:rsidRPr="00747A5E">
        <w:rPr>
          <w:rFonts w:ascii="Garamond" w:hAnsi="Garamond"/>
          <w:sz w:val="28"/>
          <w:szCs w:val="28"/>
        </w:rPr>
        <w:t>.  It’ll be awesome.</w:t>
      </w:r>
      <w:r w:rsidR="002401AC" w:rsidRPr="00747A5E">
        <w:rPr>
          <w:rFonts w:ascii="Garamond" w:hAnsi="Garamond"/>
          <w:sz w:val="28"/>
          <w:szCs w:val="28"/>
        </w:rPr>
        <w:t>”</w:t>
      </w:r>
    </w:p>
    <w:p w14:paraId="58041DEA" w14:textId="7B6D55DD" w:rsidR="00BB4B1C" w:rsidRPr="00747A5E" w:rsidRDefault="00BB4B1C" w:rsidP="00747A5E">
      <w:pPr>
        <w:pStyle w:val="ListParagraph"/>
        <w:numPr>
          <w:ilvl w:val="0"/>
          <w:numId w:val="3"/>
        </w:numPr>
        <w:spacing w:line="276" w:lineRule="auto"/>
        <w:rPr>
          <w:rFonts w:ascii="Garamond" w:hAnsi="Garamond"/>
          <w:sz w:val="28"/>
          <w:szCs w:val="28"/>
        </w:rPr>
      </w:pPr>
      <w:r w:rsidRPr="00747A5E">
        <w:rPr>
          <w:rFonts w:ascii="Garamond" w:hAnsi="Garamond"/>
          <w:sz w:val="28"/>
          <w:szCs w:val="28"/>
        </w:rPr>
        <w:t>Then I can imagine Jesus laughing and shaking his head</w:t>
      </w:r>
      <w:r w:rsidR="00AD63F6" w:rsidRPr="00747A5E">
        <w:rPr>
          <w:rFonts w:ascii="Garamond" w:hAnsi="Garamond"/>
          <w:sz w:val="28"/>
          <w:szCs w:val="28"/>
        </w:rPr>
        <w:t xml:space="preserve"> saying</w:t>
      </w:r>
      <w:r w:rsidRPr="00747A5E">
        <w:rPr>
          <w:rFonts w:ascii="Garamond" w:hAnsi="Garamond"/>
          <w:sz w:val="28"/>
          <w:szCs w:val="28"/>
        </w:rPr>
        <w:t>…</w:t>
      </w:r>
      <w:r w:rsidR="000E42B1" w:rsidRPr="00747A5E">
        <w:rPr>
          <w:rFonts w:ascii="Garamond" w:hAnsi="Garamond"/>
          <w:sz w:val="28"/>
          <w:szCs w:val="28"/>
        </w:rPr>
        <w:t xml:space="preserve"> </w:t>
      </w:r>
      <w:r w:rsidR="000E42B1" w:rsidRPr="00747A5E">
        <w:rPr>
          <w:rFonts w:ascii="Garamond" w:hAnsi="Garamond"/>
          <w:b/>
          <w:sz w:val="28"/>
          <w:szCs w:val="28"/>
        </w:rPr>
        <w:t>“</w:t>
      </w:r>
      <w:r w:rsidRPr="00747A5E">
        <w:rPr>
          <w:rFonts w:ascii="Garamond" w:hAnsi="Garamond"/>
          <w:b/>
          <w:sz w:val="28"/>
          <w:szCs w:val="28"/>
        </w:rPr>
        <w:t>Peter</w:t>
      </w:r>
      <w:r w:rsidR="00E37967" w:rsidRPr="00747A5E">
        <w:rPr>
          <w:rFonts w:ascii="Garamond" w:hAnsi="Garamond"/>
          <w:b/>
          <w:sz w:val="28"/>
          <w:szCs w:val="28"/>
        </w:rPr>
        <w:t xml:space="preserve"> that is totally something an 8 would say</w:t>
      </w:r>
      <w:r w:rsidR="00E37967" w:rsidRPr="00747A5E">
        <w:rPr>
          <w:rFonts w:ascii="Garamond" w:hAnsi="Garamond"/>
          <w:sz w:val="28"/>
          <w:szCs w:val="28"/>
        </w:rPr>
        <w:t>.  B</w:t>
      </w:r>
      <w:r w:rsidRPr="00747A5E">
        <w:rPr>
          <w:rFonts w:ascii="Garamond" w:hAnsi="Garamond"/>
          <w:sz w:val="28"/>
          <w:szCs w:val="28"/>
        </w:rPr>
        <w:t xml:space="preserve">ut it is time for us to </w:t>
      </w:r>
      <w:r w:rsidRPr="00747A5E">
        <w:rPr>
          <w:rFonts w:ascii="Garamond" w:hAnsi="Garamond"/>
          <w:b/>
          <w:sz w:val="28"/>
          <w:szCs w:val="28"/>
        </w:rPr>
        <w:t>go back to the desert</w:t>
      </w:r>
      <w:r w:rsidRPr="00747A5E">
        <w:rPr>
          <w:rFonts w:ascii="Garamond" w:hAnsi="Garamond"/>
          <w:sz w:val="28"/>
          <w:szCs w:val="28"/>
        </w:rPr>
        <w:t xml:space="preserve"> </w:t>
      </w:r>
      <w:r w:rsidRPr="00747A5E">
        <w:rPr>
          <w:rFonts w:ascii="Garamond" w:hAnsi="Garamond"/>
          <w:b/>
          <w:sz w:val="28"/>
          <w:szCs w:val="28"/>
        </w:rPr>
        <w:t>valley</w:t>
      </w:r>
      <w:r w:rsidRPr="00747A5E">
        <w:rPr>
          <w:rFonts w:ascii="Garamond" w:hAnsi="Garamond"/>
          <w:sz w:val="28"/>
          <w:szCs w:val="28"/>
        </w:rPr>
        <w:t>…we have more work to do there</w:t>
      </w:r>
      <w:r w:rsidR="00632137" w:rsidRPr="00747A5E">
        <w:rPr>
          <w:rFonts w:ascii="Garamond" w:hAnsi="Garamond"/>
          <w:sz w:val="28"/>
          <w:szCs w:val="28"/>
        </w:rPr>
        <w:t>…</w:t>
      </w:r>
      <w:r w:rsidRPr="00747A5E">
        <w:rPr>
          <w:rFonts w:ascii="Garamond" w:hAnsi="Garamond"/>
          <w:sz w:val="28"/>
          <w:szCs w:val="28"/>
        </w:rPr>
        <w:t>”</w:t>
      </w:r>
    </w:p>
    <w:p w14:paraId="65439C1D" w14:textId="2251C94B" w:rsidR="00AC16B7" w:rsidRDefault="00AC16B7" w:rsidP="00747A5E">
      <w:pPr>
        <w:spacing w:line="276" w:lineRule="auto"/>
        <w:rPr>
          <w:rFonts w:ascii="Garamond" w:hAnsi="Garamond"/>
          <w:sz w:val="28"/>
          <w:szCs w:val="28"/>
        </w:rPr>
      </w:pPr>
    </w:p>
    <w:p w14:paraId="36A419B0" w14:textId="4C5C7A92" w:rsidR="00D62B36" w:rsidRDefault="00D62B36" w:rsidP="00D62B36">
      <w:pPr>
        <w:spacing w:line="276" w:lineRule="auto"/>
        <w:ind w:left="360"/>
        <w:rPr>
          <w:rFonts w:ascii="Garamond" w:hAnsi="Garamond"/>
          <w:sz w:val="28"/>
          <w:szCs w:val="28"/>
        </w:rPr>
      </w:pPr>
      <w:r>
        <w:rPr>
          <w:rFonts w:ascii="Garamond" w:hAnsi="Garamond"/>
          <w:sz w:val="28"/>
          <w:szCs w:val="28"/>
        </w:rPr>
        <w:t>My name is Jeremy Everett also an enneagram 8.  Some of you may know me from my work with the Texas Hunger Initiative but most of you know me as Amy’s husband.</w:t>
      </w:r>
    </w:p>
    <w:p w14:paraId="0D4091AB" w14:textId="77777777" w:rsidR="00D62B36" w:rsidRPr="00747A5E" w:rsidRDefault="00D62B36" w:rsidP="00747A5E">
      <w:pPr>
        <w:spacing w:line="276" w:lineRule="auto"/>
        <w:rPr>
          <w:rFonts w:ascii="Garamond" w:hAnsi="Garamond"/>
          <w:sz w:val="28"/>
          <w:szCs w:val="28"/>
        </w:rPr>
      </w:pPr>
    </w:p>
    <w:p w14:paraId="5A545D87" w14:textId="77C84739" w:rsidR="00C1157B" w:rsidRPr="00747A5E" w:rsidRDefault="00C1157B" w:rsidP="00747A5E">
      <w:pPr>
        <w:pStyle w:val="ListParagraph"/>
        <w:numPr>
          <w:ilvl w:val="0"/>
          <w:numId w:val="4"/>
        </w:numPr>
        <w:spacing w:line="276" w:lineRule="auto"/>
        <w:rPr>
          <w:rFonts w:ascii="Garamond" w:hAnsi="Garamond"/>
          <w:b/>
          <w:sz w:val="28"/>
          <w:szCs w:val="28"/>
        </w:rPr>
      </w:pPr>
      <w:r w:rsidRPr="00747A5E">
        <w:rPr>
          <w:rFonts w:ascii="Garamond" w:hAnsi="Garamond"/>
          <w:b/>
          <w:sz w:val="28"/>
          <w:szCs w:val="28"/>
        </w:rPr>
        <w:t>Chicken Bones</w:t>
      </w:r>
    </w:p>
    <w:p w14:paraId="4A6E904F" w14:textId="1091566C" w:rsidR="005F71AA" w:rsidRPr="00747A5E" w:rsidRDefault="00AD63F6" w:rsidP="00747A5E">
      <w:pPr>
        <w:spacing w:line="276" w:lineRule="auto"/>
        <w:ind w:left="360"/>
        <w:rPr>
          <w:rFonts w:ascii="Garamond" w:hAnsi="Garamond"/>
          <w:sz w:val="28"/>
          <w:szCs w:val="28"/>
        </w:rPr>
      </w:pPr>
      <w:r w:rsidRPr="00747A5E">
        <w:rPr>
          <w:rFonts w:ascii="Garamond" w:hAnsi="Garamond"/>
          <w:sz w:val="28"/>
          <w:szCs w:val="28"/>
        </w:rPr>
        <w:t>…</w:t>
      </w:r>
      <w:r w:rsidR="00632137" w:rsidRPr="00747A5E">
        <w:rPr>
          <w:rFonts w:ascii="Garamond" w:hAnsi="Garamond"/>
          <w:sz w:val="28"/>
          <w:szCs w:val="28"/>
        </w:rPr>
        <w:t>A few years ago</w:t>
      </w:r>
      <w:r w:rsidR="005F71AA" w:rsidRPr="00747A5E">
        <w:rPr>
          <w:rFonts w:ascii="Garamond" w:hAnsi="Garamond"/>
          <w:sz w:val="28"/>
          <w:szCs w:val="28"/>
        </w:rPr>
        <w:t>, Congress established the National Commission on Hunger to find ways that the United States could m</w:t>
      </w:r>
      <w:r w:rsidRPr="00747A5E">
        <w:rPr>
          <w:rFonts w:ascii="Garamond" w:hAnsi="Garamond"/>
          <w:sz w:val="28"/>
          <w:szCs w:val="28"/>
        </w:rPr>
        <w:t xml:space="preserve">ore effectively </w:t>
      </w:r>
      <w:r w:rsidR="005F71AA" w:rsidRPr="00747A5E">
        <w:rPr>
          <w:rFonts w:ascii="Garamond" w:hAnsi="Garamond"/>
          <w:sz w:val="28"/>
          <w:szCs w:val="28"/>
        </w:rPr>
        <w:t xml:space="preserve">address the issue of hunger, and I was lucky enough to be </w:t>
      </w:r>
      <w:r w:rsidR="00632137" w:rsidRPr="00747A5E">
        <w:rPr>
          <w:rFonts w:ascii="Garamond" w:hAnsi="Garamond"/>
          <w:sz w:val="28"/>
          <w:szCs w:val="28"/>
        </w:rPr>
        <w:t>a part of this group</w:t>
      </w:r>
      <w:r w:rsidR="005F71AA" w:rsidRPr="00747A5E">
        <w:rPr>
          <w:rFonts w:ascii="Garamond" w:hAnsi="Garamond"/>
          <w:sz w:val="28"/>
          <w:szCs w:val="28"/>
        </w:rPr>
        <w:t xml:space="preserve">. In order to best understand the issue, </w:t>
      </w:r>
      <w:r w:rsidR="00632137" w:rsidRPr="00747A5E">
        <w:rPr>
          <w:rFonts w:ascii="Garamond" w:hAnsi="Garamond"/>
          <w:sz w:val="28"/>
          <w:szCs w:val="28"/>
        </w:rPr>
        <w:t xml:space="preserve">we </w:t>
      </w:r>
      <w:r w:rsidR="005F71AA" w:rsidRPr="00747A5E">
        <w:rPr>
          <w:rFonts w:ascii="Garamond" w:hAnsi="Garamond"/>
          <w:sz w:val="28"/>
          <w:szCs w:val="28"/>
        </w:rPr>
        <w:t>traveled to communities across the country to hear directly from people. One trip took us to</w:t>
      </w:r>
      <w:r w:rsidRPr="00747A5E">
        <w:rPr>
          <w:rFonts w:ascii="Garamond" w:hAnsi="Garamond"/>
          <w:sz w:val="28"/>
          <w:szCs w:val="28"/>
        </w:rPr>
        <w:t xml:space="preserve"> the </w:t>
      </w:r>
      <w:r w:rsidRPr="00747A5E">
        <w:rPr>
          <w:rFonts w:ascii="Garamond" w:hAnsi="Garamond"/>
          <w:b/>
          <w:sz w:val="28"/>
          <w:szCs w:val="28"/>
        </w:rPr>
        <w:t>west Texas desert</w:t>
      </w:r>
      <w:r w:rsidR="00C8240D" w:rsidRPr="00747A5E">
        <w:rPr>
          <w:rFonts w:ascii="Garamond" w:hAnsi="Garamond"/>
          <w:sz w:val="28"/>
          <w:szCs w:val="28"/>
        </w:rPr>
        <w:t xml:space="preserve">, </w:t>
      </w:r>
      <w:r w:rsidR="005F71AA" w:rsidRPr="00747A5E">
        <w:rPr>
          <w:rFonts w:ascii="Garamond" w:hAnsi="Garamond"/>
          <w:sz w:val="28"/>
          <w:szCs w:val="28"/>
        </w:rPr>
        <w:t xml:space="preserve">where we sat down with a </w:t>
      </w:r>
      <w:r w:rsidR="005F71AA" w:rsidRPr="00747A5E">
        <w:rPr>
          <w:rFonts w:ascii="Garamond" w:hAnsi="Garamond"/>
          <w:b/>
          <w:sz w:val="28"/>
          <w:szCs w:val="28"/>
        </w:rPr>
        <w:t>group of elders</w:t>
      </w:r>
      <w:r w:rsidR="00632137" w:rsidRPr="00747A5E">
        <w:rPr>
          <w:rFonts w:ascii="Garamond" w:hAnsi="Garamond"/>
          <w:b/>
          <w:sz w:val="28"/>
          <w:szCs w:val="28"/>
        </w:rPr>
        <w:t>.</w:t>
      </w:r>
      <w:r w:rsidR="005F71AA" w:rsidRPr="00747A5E">
        <w:rPr>
          <w:rFonts w:ascii="Garamond" w:hAnsi="Garamond"/>
          <w:sz w:val="28"/>
          <w:szCs w:val="28"/>
        </w:rPr>
        <w:t xml:space="preserve"> </w:t>
      </w:r>
      <w:r w:rsidR="00632137" w:rsidRPr="00747A5E">
        <w:rPr>
          <w:rFonts w:ascii="Garamond" w:hAnsi="Garamond"/>
          <w:sz w:val="28"/>
          <w:szCs w:val="28"/>
        </w:rPr>
        <w:t>This particular group</w:t>
      </w:r>
      <w:r w:rsidR="005F71AA" w:rsidRPr="00747A5E">
        <w:rPr>
          <w:rFonts w:ascii="Garamond" w:hAnsi="Garamond"/>
          <w:sz w:val="28"/>
          <w:szCs w:val="28"/>
        </w:rPr>
        <w:t xml:space="preserve"> met each other in a </w:t>
      </w:r>
      <w:r w:rsidR="005F71AA" w:rsidRPr="00747A5E">
        <w:rPr>
          <w:rFonts w:ascii="Garamond" w:hAnsi="Garamond"/>
          <w:b/>
          <w:sz w:val="28"/>
          <w:szCs w:val="28"/>
        </w:rPr>
        <w:t>citizenship class</w:t>
      </w:r>
      <w:r w:rsidR="005F71AA" w:rsidRPr="00747A5E">
        <w:rPr>
          <w:rFonts w:ascii="Garamond" w:hAnsi="Garamond"/>
          <w:sz w:val="28"/>
          <w:szCs w:val="28"/>
        </w:rPr>
        <w:t xml:space="preserve"> they were taking</w:t>
      </w:r>
      <w:r w:rsidR="00632137" w:rsidRPr="00747A5E">
        <w:rPr>
          <w:rFonts w:ascii="Garamond" w:hAnsi="Garamond"/>
          <w:sz w:val="28"/>
          <w:szCs w:val="28"/>
        </w:rPr>
        <w:t>.</w:t>
      </w:r>
      <w:r w:rsidR="005F71AA" w:rsidRPr="00747A5E">
        <w:rPr>
          <w:rFonts w:ascii="Garamond" w:hAnsi="Garamond"/>
          <w:sz w:val="28"/>
          <w:szCs w:val="28"/>
        </w:rPr>
        <w:t xml:space="preserve"> Most of the</w:t>
      </w:r>
      <w:r w:rsidR="00632137" w:rsidRPr="00747A5E">
        <w:rPr>
          <w:rFonts w:ascii="Garamond" w:hAnsi="Garamond"/>
          <w:sz w:val="28"/>
          <w:szCs w:val="28"/>
        </w:rPr>
        <w:t>m</w:t>
      </w:r>
      <w:r w:rsidR="005F71AA" w:rsidRPr="00747A5E">
        <w:rPr>
          <w:rFonts w:ascii="Garamond" w:hAnsi="Garamond"/>
          <w:sz w:val="28"/>
          <w:szCs w:val="28"/>
        </w:rPr>
        <w:t xml:space="preserve"> had lived</w:t>
      </w:r>
      <w:r w:rsidR="00632137" w:rsidRPr="00747A5E">
        <w:rPr>
          <w:rFonts w:ascii="Garamond" w:hAnsi="Garamond"/>
          <w:sz w:val="28"/>
          <w:szCs w:val="28"/>
        </w:rPr>
        <w:t xml:space="preserve"> and worked</w:t>
      </w:r>
      <w:r w:rsidR="005F71AA" w:rsidRPr="00747A5E">
        <w:rPr>
          <w:rFonts w:ascii="Garamond" w:hAnsi="Garamond"/>
          <w:sz w:val="28"/>
          <w:szCs w:val="28"/>
        </w:rPr>
        <w:t xml:space="preserve"> in the United States their entire lives, they raised their children here—many of whom enlisted to serve in the military and were in the Middle East on active duty as we s</w:t>
      </w:r>
      <w:r w:rsidR="00C8240D" w:rsidRPr="00747A5E">
        <w:rPr>
          <w:rFonts w:ascii="Garamond" w:hAnsi="Garamond"/>
          <w:sz w:val="28"/>
          <w:szCs w:val="28"/>
        </w:rPr>
        <w:t xml:space="preserve">poke.  </w:t>
      </w:r>
      <w:r w:rsidR="00C8240D" w:rsidRPr="00747A5E">
        <w:rPr>
          <w:rFonts w:ascii="Garamond" w:hAnsi="Garamond"/>
          <w:b/>
          <w:sz w:val="28"/>
          <w:szCs w:val="28"/>
        </w:rPr>
        <w:t>T</w:t>
      </w:r>
      <w:r w:rsidR="00632137" w:rsidRPr="00747A5E">
        <w:rPr>
          <w:rFonts w:ascii="Garamond" w:hAnsi="Garamond"/>
          <w:b/>
          <w:sz w:val="28"/>
          <w:szCs w:val="28"/>
        </w:rPr>
        <w:t xml:space="preserve">hey were not </w:t>
      </w:r>
      <w:r w:rsidR="005F71AA" w:rsidRPr="00747A5E">
        <w:rPr>
          <w:rFonts w:ascii="Garamond" w:hAnsi="Garamond"/>
          <w:b/>
          <w:sz w:val="28"/>
          <w:szCs w:val="28"/>
        </w:rPr>
        <w:t>rapists or drug smugglers</w:t>
      </w:r>
      <w:r w:rsidR="005F71AA" w:rsidRPr="00747A5E">
        <w:rPr>
          <w:rFonts w:ascii="Garamond" w:hAnsi="Garamond"/>
          <w:sz w:val="28"/>
          <w:szCs w:val="28"/>
        </w:rPr>
        <w:t xml:space="preserve">.  They had been </w:t>
      </w:r>
      <w:r w:rsidR="005F71AA" w:rsidRPr="00747A5E">
        <w:rPr>
          <w:rFonts w:ascii="Garamond" w:hAnsi="Garamond"/>
          <w:b/>
          <w:sz w:val="28"/>
          <w:szCs w:val="28"/>
        </w:rPr>
        <w:t>business owners</w:t>
      </w:r>
      <w:r w:rsidR="005F71AA" w:rsidRPr="00747A5E">
        <w:rPr>
          <w:rFonts w:ascii="Garamond" w:hAnsi="Garamond"/>
          <w:sz w:val="28"/>
          <w:szCs w:val="28"/>
        </w:rPr>
        <w:t xml:space="preserve">, </w:t>
      </w:r>
      <w:r w:rsidR="005F71AA" w:rsidRPr="00747A5E">
        <w:rPr>
          <w:rFonts w:ascii="Garamond" w:hAnsi="Garamond"/>
          <w:b/>
          <w:sz w:val="28"/>
          <w:szCs w:val="28"/>
        </w:rPr>
        <w:t>welders</w:t>
      </w:r>
      <w:r w:rsidR="005F71AA" w:rsidRPr="00747A5E">
        <w:rPr>
          <w:rFonts w:ascii="Garamond" w:hAnsi="Garamond"/>
          <w:sz w:val="28"/>
          <w:szCs w:val="28"/>
        </w:rPr>
        <w:t xml:space="preserve">, and </w:t>
      </w:r>
      <w:r w:rsidR="005F71AA" w:rsidRPr="00747A5E">
        <w:rPr>
          <w:rFonts w:ascii="Garamond" w:hAnsi="Garamond"/>
          <w:b/>
          <w:sz w:val="28"/>
          <w:szCs w:val="28"/>
        </w:rPr>
        <w:t>car mechanics</w:t>
      </w:r>
      <w:r w:rsidR="008D031A">
        <w:rPr>
          <w:rFonts w:ascii="Garamond" w:hAnsi="Garamond"/>
          <w:sz w:val="28"/>
          <w:szCs w:val="28"/>
        </w:rPr>
        <w:t>, and their</w:t>
      </w:r>
      <w:r w:rsidR="005F71AA" w:rsidRPr="00747A5E">
        <w:rPr>
          <w:rFonts w:ascii="Garamond" w:hAnsi="Garamond"/>
          <w:sz w:val="28"/>
          <w:szCs w:val="28"/>
        </w:rPr>
        <w:t xml:space="preserve"> one wish was to </w:t>
      </w:r>
      <w:r w:rsidR="005F71AA" w:rsidRPr="00747A5E">
        <w:rPr>
          <w:rFonts w:ascii="Garamond" w:hAnsi="Garamond"/>
          <w:b/>
          <w:sz w:val="28"/>
          <w:szCs w:val="28"/>
        </w:rPr>
        <w:t>die as</w:t>
      </w:r>
      <w:r w:rsidR="00632137" w:rsidRPr="00747A5E">
        <w:rPr>
          <w:rFonts w:ascii="Garamond" w:hAnsi="Garamond"/>
          <w:b/>
          <w:sz w:val="28"/>
          <w:szCs w:val="28"/>
        </w:rPr>
        <w:t xml:space="preserve"> U.S.</w:t>
      </w:r>
      <w:r w:rsidR="005F71AA" w:rsidRPr="00747A5E">
        <w:rPr>
          <w:rFonts w:ascii="Garamond" w:hAnsi="Garamond"/>
          <w:b/>
          <w:sz w:val="28"/>
          <w:szCs w:val="28"/>
        </w:rPr>
        <w:t xml:space="preserve"> citizens</w:t>
      </w:r>
      <w:r w:rsidR="00632137" w:rsidRPr="00747A5E">
        <w:rPr>
          <w:rFonts w:ascii="Garamond" w:hAnsi="Garamond"/>
          <w:sz w:val="28"/>
          <w:szCs w:val="28"/>
        </w:rPr>
        <w:t>.</w:t>
      </w:r>
    </w:p>
    <w:p w14:paraId="0EA2F5AD" w14:textId="77777777" w:rsidR="005F71AA" w:rsidRPr="00747A5E" w:rsidRDefault="005F71AA" w:rsidP="00747A5E">
      <w:pPr>
        <w:spacing w:line="276" w:lineRule="auto"/>
        <w:rPr>
          <w:rFonts w:ascii="Garamond" w:hAnsi="Garamond"/>
          <w:sz w:val="28"/>
          <w:szCs w:val="28"/>
        </w:rPr>
      </w:pPr>
    </w:p>
    <w:p w14:paraId="377CBF4C" w14:textId="26404A19" w:rsidR="00C8240D" w:rsidRPr="00747A5E" w:rsidRDefault="00632137" w:rsidP="00747A5E">
      <w:pPr>
        <w:spacing w:line="276" w:lineRule="auto"/>
        <w:ind w:left="360"/>
        <w:rPr>
          <w:rFonts w:ascii="Garamond" w:hAnsi="Garamond"/>
          <w:sz w:val="28"/>
          <w:szCs w:val="28"/>
        </w:rPr>
      </w:pPr>
      <w:r w:rsidRPr="00747A5E">
        <w:rPr>
          <w:rFonts w:ascii="Garamond" w:hAnsi="Garamond"/>
          <w:sz w:val="28"/>
          <w:szCs w:val="28"/>
        </w:rPr>
        <w:lastRenderedPageBreak/>
        <w:t>Along with their desire for citizenship, t</w:t>
      </w:r>
      <w:r w:rsidR="005F71AA" w:rsidRPr="00747A5E">
        <w:rPr>
          <w:rFonts w:ascii="Garamond" w:hAnsi="Garamond"/>
          <w:sz w:val="28"/>
          <w:szCs w:val="28"/>
        </w:rPr>
        <w:t xml:space="preserve">he elders had another thing in common…they </w:t>
      </w:r>
      <w:r w:rsidR="005F71AA" w:rsidRPr="00747A5E">
        <w:rPr>
          <w:rFonts w:ascii="Garamond" w:hAnsi="Garamond"/>
          <w:b/>
          <w:sz w:val="28"/>
          <w:szCs w:val="28"/>
        </w:rPr>
        <w:t>were all experiencing hunger</w:t>
      </w:r>
      <w:r w:rsidR="005F71AA" w:rsidRPr="00747A5E">
        <w:rPr>
          <w:rFonts w:ascii="Garamond" w:hAnsi="Garamond"/>
          <w:sz w:val="28"/>
          <w:szCs w:val="28"/>
        </w:rPr>
        <w:t xml:space="preserve">.  </w:t>
      </w:r>
      <w:r w:rsidR="00961DBC" w:rsidRPr="00747A5E">
        <w:rPr>
          <w:rFonts w:ascii="Garamond" w:hAnsi="Garamond"/>
          <w:sz w:val="28"/>
          <w:szCs w:val="28"/>
        </w:rPr>
        <w:t xml:space="preserve">Many </w:t>
      </w:r>
      <w:r w:rsidR="005F71AA" w:rsidRPr="00747A5E">
        <w:rPr>
          <w:rFonts w:ascii="Garamond" w:hAnsi="Garamond"/>
          <w:sz w:val="28"/>
          <w:szCs w:val="28"/>
        </w:rPr>
        <w:t>of the men had been injured on jobs but received no work</w:t>
      </w:r>
      <w:r w:rsidR="00D62B36">
        <w:rPr>
          <w:rFonts w:ascii="Garamond" w:hAnsi="Garamond"/>
          <w:sz w:val="28"/>
          <w:szCs w:val="28"/>
        </w:rPr>
        <w:t>er’s compensation because they we</w:t>
      </w:r>
      <w:r w:rsidR="005F71AA" w:rsidRPr="00747A5E">
        <w:rPr>
          <w:rFonts w:ascii="Garamond" w:hAnsi="Garamond"/>
          <w:sz w:val="28"/>
          <w:szCs w:val="28"/>
        </w:rPr>
        <w:t xml:space="preserve">ren’t U.S. citizens.  The women were older and the money they earned working throughout their childhoods’ as laborers in </w:t>
      </w:r>
      <w:r w:rsidR="00961DBC" w:rsidRPr="00747A5E">
        <w:rPr>
          <w:rFonts w:ascii="Garamond" w:hAnsi="Garamond"/>
          <w:sz w:val="28"/>
          <w:szCs w:val="28"/>
        </w:rPr>
        <w:t>the fields, then as custodians in hotels</w:t>
      </w:r>
      <w:r w:rsidR="005F71AA" w:rsidRPr="00747A5E">
        <w:rPr>
          <w:rFonts w:ascii="Garamond" w:hAnsi="Garamond"/>
          <w:sz w:val="28"/>
          <w:szCs w:val="28"/>
        </w:rPr>
        <w:t xml:space="preserve">, did not include retirement benefits.  </w:t>
      </w:r>
    </w:p>
    <w:p w14:paraId="6A3DB07F" w14:textId="77777777" w:rsidR="00961DBC" w:rsidRPr="00747A5E" w:rsidRDefault="00961DBC" w:rsidP="00747A5E">
      <w:pPr>
        <w:spacing w:line="276" w:lineRule="auto"/>
        <w:ind w:left="360"/>
        <w:rPr>
          <w:rFonts w:ascii="Garamond" w:hAnsi="Garamond"/>
          <w:sz w:val="28"/>
          <w:szCs w:val="28"/>
        </w:rPr>
      </w:pPr>
    </w:p>
    <w:p w14:paraId="1CB7B28F" w14:textId="70B4C7C9" w:rsidR="005F71AA" w:rsidRPr="00747A5E" w:rsidRDefault="005F71AA" w:rsidP="00747A5E">
      <w:pPr>
        <w:spacing w:line="276" w:lineRule="auto"/>
        <w:ind w:left="360"/>
        <w:rPr>
          <w:rFonts w:ascii="Garamond" w:hAnsi="Garamond"/>
          <w:sz w:val="28"/>
          <w:szCs w:val="28"/>
        </w:rPr>
      </w:pPr>
      <w:r w:rsidRPr="00747A5E">
        <w:rPr>
          <w:rFonts w:ascii="Garamond" w:hAnsi="Garamond"/>
          <w:sz w:val="28"/>
          <w:szCs w:val="28"/>
        </w:rPr>
        <w:t>At one point towards the end of our conversation, I asked them pointedly, “</w:t>
      </w:r>
      <w:r w:rsidRPr="00747A5E">
        <w:rPr>
          <w:rFonts w:ascii="Garamond" w:hAnsi="Garamond"/>
          <w:b/>
          <w:sz w:val="28"/>
          <w:szCs w:val="28"/>
        </w:rPr>
        <w:t>do you have any food to eat?</w:t>
      </w:r>
      <w:r w:rsidRPr="00747A5E">
        <w:rPr>
          <w:rFonts w:ascii="Garamond" w:hAnsi="Garamond"/>
          <w:sz w:val="28"/>
          <w:szCs w:val="28"/>
        </w:rPr>
        <w:t>” Hearing this question, one proud, elderly man wi</w:t>
      </w:r>
      <w:r w:rsidR="00961DBC" w:rsidRPr="00747A5E">
        <w:rPr>
          <w:rFonts w:ascii="Garamond" w:hAnsi="Garamond"/>
          <w:sz w:val="28"/>
          <w:szCs w:val="28"/>
        </w:rPr>
        <w:t>th a chiseled chin and a sharp</w:t>
      </w:r>
      <w:r w:rsidRPr="00747A5E">
        <w:rPr>
          <w:rFonts w:ascii="Garamond" w:hAnsi="Garamond"/>
          <w:sz w:val="28"/>
          <w:szCs w:val="28"/>
        </w:rPr>
        <w:t xml:space="preserve"> mustache, simply buried his head in his hands and began to weep.  His wife sat up, straightened her dress then spoke, “Occasionally we are able to put food on the table.  When we do it is normally one meal a day.  I will make us a plate of beans and a couple of tortillas…we are older</w:t>
      </w:r>
      <w:r w:rsidR="00C8240D" w:rsidRPr="00747A5E">
        <w:rPr>
          <w:rFonts w:ascii="Garamond" w:hAnsi="Garamond"/>
          <w:sz w:val="28"/>
          <w:szCs w:val="28"/>
        </w:rPr>
        <w:t xml:space="preserve"> now,</w:t>
      </w:r>
      <w:r w:rsidRPr="00747A5E">
        <w:rPr>
          <w:rFonts w:ascii="Garamond" w:hAnsi="Garamond"/>
          <w:sz w:val="28"/>
          <w:szCs w:val="28"/>
        </w:rPr>
        <w:t xml:space="preserve"> so we don’t need as much.”</w:t>
      </w:r>
    </w:p>
    <w:p w14:paraId="4E49E114" w14:textId="77777777" w:rsidR="005F71AA" w:rsidRPr="00747A5E" w:rsidRDefault="005F71AA" w:rsidP="00747A5E">
      <w:pPr>
        <w:spacing w:line="276" w:lineRule="auto"/>
        <w:rPr>
          <w:rFonts w:ascii="Garamond" w:hAnsi="Garamond"/>
          <w:sz w:val="28"/>
          <w:szCs w:val="28"/>
        </w:rPr>
      </w:pPr>
    </w:p>
    <w:p w14:paraId="445425A9" w14:textId="77777777" w:rsidR="00D12520" w:rsidRPr="00747A5E" w:rsidRDefault="005F71AA" w:rsidP="00747A5E">
      <w:pPr>
        <w:spacing w:line="276" w:lineRule="auto"/>
        <w:ind w:left="360"/>
        <w:rPr>
          <w:rFonts w:ascii="Garamond" w:hAnsi="Garamond"/>
          <w:sz w:val="28"/>
          <w:szCs w:val="28"/>
        </w:rPr>
      </w:pPr>
      <w:r w:rsidRPr="00747A5E">
        <w:rPr>
          <w:rFonts w:ascii="Garamond" w:hAnsi="Garamond"/>
          <w:sz w:val="28"/>
          <w:szCs w:val="28"/>
        </w:rPr>
        <w:t>The rest of the group had avoided eye contact with me when I asked the question hoping that I would not call on them.  But when the elderly woman spoke the</w:t>
      </w:r>
      <w:r w:rsidR="00632137" w:rsidRPr="00747A5E">
        <w:rPr>
          <w:rFonts w:ascii="Garamond" w:hAnsi="Garamond"/>
          <w:sz w:val="28"/>
          <w:szCs w:val="28"/>
        </w:rPr>
        <w:t>y</w:t>
      </w:r>
      <w:r w:rsidRPr="00747A5E">
        <w:rPr>
          <w:rFonts w:ascii="Garamond" w:hAnsi="Garamond"/>
          <w:sz w:val="28"/>
          <w:szCs w:val="28"/>
        </w:rPr>
        <w:t xml:space="preserve"> listened intently and nodded in agreement as if she were speaking for all of them.  </w:t>
      </w:r>
      <w:r w:rsidR="00632137" w:rsidRPr="00747A5E">
        <w:rPr>
          <w:rFonts w:ascii="Garamond" w:hAnsi="Garamond"/>
          <w:sz w:val="28"/>
          <w:szCs w:val="28"/>
        </w:rPr>
        <w:t>When she finished, her husband</w:t>
      </w:r>
      <w:r w:rsidRPr="00747A5E">
        <w:rPr>
          <w:rFonts w:ascii="Garamond" w:hAnsi="Garamond"/>
          <w:sz w:val="28"/>
          <w:szCs w:val="28"/>
        </w:rPr>
        <w:t xml:space="preserve"> </w:t>
      </w:r>
      <w:r w:rsidR="00632137" w:rsidRPr="00747A5E">
        <w:rPr>
          <w:rFonts w:ascii="Garamond" w:hAnsi="Garamond"/>
          <w:sz w:val="28"/>
          <w:szCs w:val="28"/>
        </w:rPr>
        <w:t>raised his head</w:t>
      </w:r>
      <w:r w:rsidRPr="00747A5E">
        <w:rPr>
          <w:rFonts w:ascii="Garamond" w:hAnsi="Garamond"/>
          <w:sz w:val="28"/>
          <w:szCs w:val="28"/>
        </w:rPr>
        <w:t>, wiped his tears</w:t>
      </w:r>
      <w:r w:rsidR="00632137" w:rsidRPr="00747A5E">
        <w:rPr>
          <w:rFonts w:ascii="Garamond" w:hAnsi="Garamond"/>
          <w:sz w:val="28"/>
          <w:szCs w:val="28"/>
        </w:rPr>
        <w:t xml:space="preserve"> away</w:t>
      </w:r>
      <w:r w:rsidRPr="00747A5E">
        <w:rPr>
          <w:rFonts w:ascii="Garamond" w:hAnsi="Garamond"/>
          <w:sz w:val="28"/>
          <w:szCs w:val="28"/>
        </w:rPr>
        <w:t xml:space="preserve">, and said, </w:t>
      </w:r>
    </w:p>
    <w:p w14:paraId="01F041E3" w14:textId="77777777" w:rsidR="00D12520" w:rsidRPr="00747A5E" w:rsidRDefault="00D12520" w:rsidP="00747A5E">
      <w:pPr>
        <w:spacing w:line="276" w:lineRule="auto"/>
        <w:ind w:left="360"/>
        <w:rPr>
          <w:rFonts w:ascii="Garamond" w:hAnsi="Garamond"/>
          <w:sz w:val="28"/>
          <w:szCs w:val="28"/>
        </w:rPr>
      </w:pPr>
    </w:p>
    <w:p w14:paraId="034CA0E6" w14:textId="648427D6" w:rsidR="005F71AA" w:rsidRPr="00747A5E" w:rsidRDefault="005F71AA" w:rsidP="00747A5E">
      <w:pPr>
        <w:spacing w:line="276" w:lineRule="auto"/>
        <w:ind w:left="360"/>
        <w:rPr>
          <w:rFonts w:ascii="Garamond" w:hAnsi="Garamond"/>
          <w:b/>
          <w:sz w:val="28"/>
          <w:szCs w:val="28"/>
        </w:rPr>
      </w:pPr>
      <w:r w:rsidRPr="00747A5E">
        <w:rPr>
          <w:rFonts w:ascii="Garamond" w:hAnsi="Garamond"/>
          <w:b/>
          <w:sz w:val="28"/>
          <w:szCs w:val="28"/>
        </w:rPr>
        <w:t>“Remember us</w:t>
      </w:r>
      <w:r w:rsidR="00804F09" w:rsidRPr="00747A5E">
        <w:rPr>
          <w:rFonts w:ascii="Garamond" w:hAnsi="Garamond"/>
          <w:b/>
          <w:sz w:val="28"/>
          <w:szCs w:val="28"/>
        </w:rPr>
        <w:t>,</w:t>
      </w:r>
      <w:r w:rsidRPr="00747A5E">
        <w:rPr>
          <w:rFonts w:ascii="Garamond" w:hAnsi="Garamond"/>
          <w:b/>
          <w:sz w:val="28"/>
          <w:szCs w:val="28"/>
        </w:rPr>
        <w:t xml:space="preserve"> when you come into your kingdom.”</w:t>
      </w:r>
    </w:p>
    <w:p w14:paraId="2DC548DC" w14:textId="77777777" w:rsidR="005F71AA" w:rsidRPr="00747A5E" w:rsidRDefault="005F71AA" w:rsidP="00747A5E">
      <w:pPr>
        <w:spacing w:line="276" w:lineRule="auto"/>
        <w:rPr>
          <w:rFonts w:ascii="Garamond" w:hAnsi="Garamond"/>
          <w:sz w:val="28"/>
          <w:szCs w:val="28"/>
        </w:rPr>
      </w:pPr>
    </w:p>
    <w:p w14:paraId="131F7655" w14:textId="5A8F92BF" w:rsidR="005F71AA" w:rsidRDefault="005F71AA" w:rsidP="00D62B36">
      <w:pPr>
        <w:spacing w:line="276" w:lineRule="auto"/>
        <w:ind w:left="360"/>
        <w:rPr>
          <w:rFonts w:ascii="Garamond" w:hAnsi="Garamond"/>
          <w:sz w:val="28"/>
          <w:szCs w:val="28"/>
        </w:rPr>
      </w:pPr>
      <w:r w:rsidRPr="00747A5E">
        <w:rPr>
          <w:rFonts w:ascii="Garamond" w:hAnsi="Garamond"/>
          <w:sz w:val="28"/>
          <w:szCs w:val="28"/>
        </w:rPr>
        <w:t xml:space="preserve">I immediately had to excuse myself and find a private place. </w:t>
      </w:r>
      <w:r w:rsidR="00632137" w:rsidRPr="00747A5E">
        <w:rPr>
          <w:rFonts w:ascii="Garamond" w:hAnsi="Garamond"/>
          <w:sz w:val="28"/>
          <w:szCs w:val="28"/>
        </w:rPr>
        <w:t xml:space="preserve">I found a bathroom, closed the door, </w:t>
      </w:r>
      <w:r w:rsidR="008D031A" w:rsidRPr="00747A5E">
        <w:rPr>
          <w:rFonts w:ascii="Garamond" w:hAnsi="Garamond"/>
          <w:sz w:val="28"/>
          <w:szCs w:val="28"/>
        </w:rPr>
        <w:t>and I</w:t>
      </w:r>
      <w:r w:rsidRPr="00747A5E">
        <w:rPr>
          <w:rFonts w:ascii="Garamond" w:hAnsi="Garamond"/>
          <w:sz w:val="28"/>
          <w:szCs w:val="28"/>
        </w:rPr>
        <w:t xml:space="preserve"> wept uncontrollably</w:t>
      </w:r>
      <w:r w:rsidR="00632137" w:rsidRPr="00747A5E">
        <w:rPr>
          <w:rFonts w:ascii="Garamond" w:hAnsi="Garamond"/>
          <w:sz w:val="28"/>
          <w:szCs w:val="28"/>
        </w:rPr>
        <w:t>.</w:t>
      </w:r>
      <w:r w:rsidRPr="00747A5E">
        <w:rPr>
          <w:rFonts w:ascii="Garamond" w:hAnsi="Garamond"/>
          <w:sz w:val="28"/>
          <w:szCs w:val="28"/>
        </w:rPr>
        <w:t xml:space="preserve"> I kept thinking of the chant we sing, “Jesus, remember me, when you come into your kingdom.”  </w:t>
      </w:r>
    </w:p>
    <w:p w14:paraId="494011C7" w14:textId="77777777" w:rsidR="00D62B36" w:rsidRPr="00747A5E" w:rsidRDefault="00D62B36" w:rsidP="00D62B36">
      <w:pPr>
        <w:spacing w:line="276" w:lineRule="auto"/>
        <w:ind w:left="360"/>
        <w:rPr>
          <w:rFonts w:ascii="Garamond" w:hAnsi="Garamond"/>
          <w:sz w:val="28"/>
          <w:szCs w:val="28"/>
        </w:rPr>
      </w:pPr>
    </w:p>
    <w:p w14:paraId="390B552D" w14:textId="19B068E8" w:rsidR="005F71AA" w:rsidRPr="00747A5E" w:rsidRDefault="005F71AA" w:rsidP="00747A5E">
      <w:pPr>
        <w:spacing w:line="276" w:lineRule="auto"/>
        <w:ind w:left="360"/>
        <w:rPr>
          <w:rFonts w:ascii="Garamond" w:hAnsi="Garamond"/>
          <w:sz w:val="28"/>
          <w:szCs w:val="28"/>
        </w:rPr>
      </w:pPr>
      <w:r w:rsidRPr="00747A5E">
        <w:rPr>
          <w:rFonts w:ascii="Garamond" w:hAnsi="Garamond"/>
          <w:sz w:val="28"/>
          <w:szCs w:val="28"/>
        </w:rPr>
        <w:t xml:space="preserve">As many times as I have sung </w:t>
      </w:r>
      <w:r w:rsidR="00D62B36">
        <w:rPr>
          <w:rFonts w:ascii="Garamond" w:hAnsi="Garamond"/>
          <w:sz w:val="28"/>
          <w:szCs w:val="28"/>
        </w:rPr>
        <w:t xml:space="preserve">that song </w:t>
      </w:r>
      <w:r w:rsidRPr="00747A5E">
        <w:rPr>
          <w:rFonts w:ascii="Garamond" w:hAnsi="Garamond"/>
          <w:sz w:val="28"/>
          <w:szCs w:val="28"/>
        </w:rPr>
        <w:t xml:space="preserve">or read those words I have never imagined myself living in a kingdom.  I have always thought about it only related to Jesus and heaven.  </w:t>
      </w:r>
      <w:r w:rsidR="00632137" w:rsidRPr="00747A5E">
        <w:rPr>
          <w:rFonts w:ascii="Garamond" w:hAnsi="Garamond"/>
          <w:sz w:val="28"/>
          <w:szCs w:val="28"/>
        </w:rPr>
        <w:t xml:space="preserve">This man’s </w:t>
      </w:r>
      <w:r w:rsidRPr="00747A5E">
        <w:rPr>
          <w:rFonts w:ascii="Garamond" w:hAnsi="Garamond"/>
          <w:sz w:val="28"/>
          <w:szCs w:val="28"/>
        </w:rPr>
        <w:t>comment</w:t>
      </w:r>
      <w:r w:rsidR="00804F09" w:rsidRPr="00747A5E">
        <w:rPr>
          <w:rFonts w:ascii="Garamond" w:hAnsi="Garamond"/>
          <w:sz w:val="28"/>
          <w:szCs w:val="28"/>
        </w:rPr>
        <w:t xml:space="preserve"> flipped these words fo</w:t>
      </w:r>
      <w:r w:rsidR="00AD63F6" w:rsidRPr="00747A5E">
        <w:rPr>
          <w:rFonts w:ascii="Garamond" w:hAnsi="Garamond"/>
          <w:sz w:val="28"/>
          <w:szCs w:val="28"/>
        </w:rPr>
        <w:t>r me</w:t>
      </w:r>
      <w:r w:rsidRPr="00747A5E">
        <w:rPr>
          <w:rFonts w:ascii="Garamond" w:hAnsi="Garamond"/>
          <w:sz w:val="28"/>
          <w:szCs w:val="28"/>
        </w:rPr>
        <w:t>.  After all, he was preparing to leave our discussion and go back to the isolation many elderly</w:t>
      </w:r>
      <w:r w:rsidR="00D12520" w:rsidRPr="00747A5E">
        <w:rPr>
          <w:rFonts w:ascii="Garamond" w:hAnsi="Garamond"/>
          <w:sz w:val="28"/>
          <w:szCs w:val="28"/>
        </w:rPr>
        <w:t xml:space="preserve"> in our nation experience </w:t>
      </w:r>
      <w:r w:rsidRPr="00747A5E">
        <w:rPr>
          <w:rFonts w:ascii="Garamond" w:hAnsi="Garamond"/>
          <w:sz w:val="28"/>
          <w:szCs w:val="28"/>
        </w:rPr>
        <w:t xml:space="preserve">to a home with very little food.  I would leave and return to our nice hotel, eat a nice meal, then to the halls of power in Washington to deliver our report. </w:t>
      </w:r>
      <w:r w:rsidR="00632137" w:rsidRPr="00747A5E">
        <w:rPr>
          <w:rFonts w:ascii="Garamond" w:hAnsi="Garamond"/>
          <w:sz w:val="28"/>
          <w:szCs w:val="28"/>
        </w:rPr>
        <w:t xml:space="preserve"> </w:t>
      </w:r>
    </w:p>
    <w:p w14:paraId="02CF5EF7" w14:textId="77777777" w:rsidR="005F71AA" w:rsidRPr="00747A5E" w:rsidRDefault="005F71AA" w:rsidP="00747A5E">
      <w:pPr>
        <w:spacing w:line="276" w:lineRule="auto"/>
        <w:rPr>
          <w:rFonts w:ascii="Garamond" w:hAnsi="Garamond"/>
          <w:sz w:val="28"/>
          <w:szCs w:val="28"/>
        </w:rPr>
      </w:pPr>
    </w:p>
    <w:p w14:paraId="1B228993" w14:textId="0C457FEE" w:rsidR="005F71AA" w:rsidRPr="00747A5E" w:rsidRDefault="005F71AA" w:rsidP="00747A5E">
      <w:pPr>
        <w:spacing w:line="276" w:lineRule="auto"/>
        <w:ind w:left="360"/>
        <w:rPr>
          <w:rFonts w:ascii="Garamond" w:hAnsi="Garamond"/>
          <w:sz w:val="28"/>
          <w:szCs w:val="28"/>
        </w:rPr>
      </w:pPr>
      <w:r w:rsidRPr="00747A5E">
        <w:rPr>
          <w:rFonts w:ascii="Garamond" w:hAnsi="Garamond"/>
          <w:sz w:val="28"/>
          <w:szCs w:val="28"/>
        </w:rPr>
        <w:lastRenderedPageBreak/>
        <w:t>The following day, we w</w:t>
      </w:r>
      <w:r w:rsidR="00632137" w:rsidRPr="00747A5E">
        <w:rPr>
          <w:rFonts w:ascii="Garamond" w:hAnsi="Garamond"/>
          <w:sz w:val="28"/>
          <w:szCs w:val="28"/>
        </w:rPr>
        <w:t xml:space="preserve">ent </w:t>
      </w:r>
      <w:r w:rsidRPr="00747A5E">
        <w:rPr>
          <w:rFonts w:ascii="Garamond" w:hAnsi="Garamond"/>
          <w:sz w:val="28"/>
          <w:szCs w:val="28"/>
        </w:rPr>
        <w:t xml:space="preserve">back to the </w:t>
      </w:r>
      <w:r w:rsidR="00632137" w:rsidRPr="00747A5E">
        <w:rPr>
          <w:rFonts w:ascii="Garamond" w:hAnsi="Garamond"/>
          <w:sz w:val="28"/>
          <w:szCs w:val="28"/>
        </w:rPr>
        <w:t>c</w:t>
      </w:r>
      <w:r w:rsidRPr="00747A5E">
        <w:rPr>
          <w:rFonts w:ascii="Garamond" w:hAnsi="Garamond"/>
          <w:sz w:val="28"/>
          <w:szCs w:val="28"/>
        </w:rPr>
        <w:t xml:space="preserve">ommunity </w:t>
      </w:r>
      <w:r w:rsidR="00632137" w:rsidRPr="00747A5E">
        <w:rPr>
          <w:rFonts w:ascii="Garamond" w:hAnsi="Garamond"/>
          <w:sz w:val="28"/>
          <w:szCs w:val="28"/>
        </w:rPr>
        <w:t>c</w:t>
      </w:r>
      <w:r w:rsidRPr="00747A5E">
        <w:rPr>
          <w:rFonts w:ascii="Garamond" w:hAnsi="Garamond"/>
          <w:sz w:val="28"/>
          <w:szCs w:val="28"/>
        </w:rPr>
        <w:t>enter</w:t>
      </w:r>
      <w:r w:rsidR="00462524" w:rsidRPr="00747A5E">
        <w:rPr>
          <w:rFonts w:ascii="Garamond" w:hAnsi="Garamond"/>
          <w:sz w:val="28"/>
          <w:szCs w:val="28"/>
        </w:rPr>
        <w:t xml:space="preserve"> where we </w:t>
      </w:r>
      <w:r w:rsidRPr="00747A5E">
        <w:rPr>
          <w:rFonts w:ascii="Garamond" w:hAnsi="Garamond"/>
          <w:sz w:val="28"/>
          <w:szCs w:val="28"/>
        </w:rPr>
        <w:t xml:space="preserve">were scheduled to hear nearly ten hours of testimony from specific individuals invited to speak and then from anyone who wanted to have their voice heard. </w:t>
      </w:r>
    </w:p>
    <w:p w14:paraId="17049409" w14:textId="77777777" w:rsidR="005F71AA" w:rsidRPr="00747A5E" w:rsidRDefault="005F71AA" w:rsidP="00747A5E">
      <w:pPr>
        <w:spacing w:line="276" w:lineRule="auto"/>
        <w:rPr>
          <w:rFonts w:ascii="Garamond" w:hAnsi="Garamond"/>
          <w:sz w:val="28"/>
          <w:szCs w:val="28"/>
        </w:rPr>
      </w:pPr>
    </w:p>
    <w:p w14:paraId="25AFE9A0" w14:textId="13B7C846" w:rsidR="005F71AA" w:rsidRPr="00747A5E" w:rsidRDefault="00462524" w:rsidP="00747A5E">
      <w:pPr>
        <w:spacing w:line="276" w:lineRule="auto"/>
        <w:ind w:left="360"/>
        <w:rPr>
          <w:rFonts w:ascii="Garamond" w:hAnsi="Garamond"/>
          <w:sz w:val="28"/>
          <w:szCs w:val="28"/>
        </w:rPr>
      </w:pPr>
      <w:r w:rsidRPr="00747A5E">
        <w:rPr>
          <w:rFonts w:ascii="Garamond" w:hAnsi="Garamond"/>
          <w:sz w:val="28"/>
          <w:szCs w:val="28"/>
        </w:rPr>
        <w:t>A</w:t>
      </w:r>
      <w:r w:rsidR="005F71AA" w:rsidRPr="00747A5E">
        <w:rPr>
          <w:rFonts w:ascii="Garamond" w:hAnsi="Garamond"/>
          <w:sz w:val="28"/>
          <w:szCs w:val="28"/>
        </w:rPr>
        <w:t xml:space="preserve"> few hours in, </w:t>
      </w:r>
      <w:r w:rsidR="00D62B36">
        <w:rPr>
          <w:rFonts w:ascii="Garamond" w:hAnsi="Garamond"/>
          <w:sz w:val="28"/>
          <w:szCs w:val="28"/>
        </w:rPr>
        <w:t xml:space="preserve">we heard </w:t>
      </w:r>
      <w:r w:rsidR="005F71AA" w:rsidRPr="00747A5E">
        <w:rPr>
          <w:rFonts w:ascii="Garamond" w:hAnsi="Garamond"/>
          <w:sz w:val="28"/>
          <w:szCs w:val="28"/>
        </w:rPr>
        <w:t xml:space="preserve">the story of one of his public health workers, </w:t>
      </w:r>
      <w:r w:rsidR="005F71AA" w:rsidRPr="00747A5E">
        <w:rPr>
          <w:rFonts w:ascii="Garamond" w:hAnsi="Garamond"/>
          <w:b/>
          <w:sz w:val="28"/>
          <w:szCs w:val="28"/>
        </w:rPr>
        <w:t>Linda</w:t>
      </w:r>
      <w:r w:rsidR="005F71AA" w:rsidRPr="00747A5E">
        <w:rPr>
          <w:rFonts w:ascii="Garamond" w:hAnsi="Garamond"/>
          <w:b/>
          <w:sz w:val="28"/>
          <w:szCs w:val="28"/>
          <w:vertAlign w:val="superscript"/>
        </w:rPr>
        <w:endnoteReference w:id="2"/>
      </w:r>
      <w:r w:rsidR="005F71AA" w:rsidRPr="00747A5E">
        <w:rPr>
          <w:rFonts w:ascii="Garamond" w:hAnsi="Garamond"/>
          <w:b/>
          <w:sz w:val="28"/>
          <w:szCs w:val="28"/>
        </w:rPr>
        <w:t>,</w:t>
      </w:r>
      <w:r w:rsidR="005F71AA" w:rsidRPr="00747A5E">
        <w:rPr>
          <w:rFonts w:ascii="Garamond" w:hAnsi="Garamond"/>
          <w:sz w:val="28"/>
          <w:szCs w:val="28"/>
        </w:rPr>
        <w:t xml:space="preserve"> and her visit to homes in the colonias.</w:t>
      </w:r>
    </w:p>
    <w:p w14:paraId="68A2561F" w14:textId="77777777" w:rsidR="005F71AA" w:rsidRPr="00747A5E" w:rsidRDefault="005F71AA" w:rsidP="00747A5E">
      <w:pPr>
        <w:spacing w:line="276" w:lineRule="auto"/>
        <w:rPr>
          <w:rFonts w:ascii="Garamond" w:hAnsi="Garamond"/>
          <w:sz w:val="28"/>
          <w:szCs w:val="28"/>
        </w:rPr>
      </w:pPr>
    </w:p>
    <w:p w14:paraId="36CEC98A" w14:textId="4E4A2FD8" w:rsidR="005F71AA" w:rsidRPr="00747A5E" w:rsidRDefault="005F71AA" w:rsidP="00747A5E">
      <w:pPr>
        <w:spacing w:line="276" w:lineRule="auto"/>
        <w:ind w:left="360"/>
        <w:rPr>
          <w:rFonts w:ascii="Garamond" w:hAnsi="Garamond"/>
          <w:sz w:val="28"/>
          <w:szCs w:val="28"/>
        </w:rPr>
      </w:pPr>
      <w:r w:rsidRPr="00747A5E">
        <w:rPr>
          <w:rFonts w:ascii="Garamond" w:hAnsi="Garamond"/>
          <w:sz w:val="28"/>
          <w:szCs w:val="28"/>
        </w:rPr>
        <w:t xml:space="preserve">If you’re not familiar with </w:t>
      </w:r>
      <w:r w:rsidRPr="00747A5E">
        <w:rPr>
          <w:rFonts w:ascii="Garamond" w:hAnsi="Garamond"/>
          <w:b/>
          <w:sz w:val="28"/>
          <w:szCs w:val="28"/>
        </w:rPr>
        <w:t>colonias</w:t>
      </w:r>
      <w:r w:rsidRPr="00747A5E">
        <w:rPr>
          <w:rFonts w:ascii="Garamond" w:hAnsi="Garamond"/>
          <w:sz w:val="28"/>
          <w:szCs w:val="28"/>
        </w:rPr>
        <w:t xml:space="preserve">, it may be difficult for you to grasp the </w:t>
      </w:r>
      <w:r w:rsidRPr="00747A5E">
        <w:rPr>
          <w:rFonts w:ascii="Garamond" w:hAnsi="Garamond"/>
          <w:b/>
          <w:sz w:val="28"/>
          <w:szCs w:val="28"/>
        </w:rPr>
        <w:t xml:space="preserve">living conditions </w:t>
      </w:r>
      <w:r w:rsidRPr="00747A5E">
        <w:rPr>
          <w:rFonts w:ascii="Garamond" w:hAnsi="Garamond"/>
          <w:sz w:val="28"/>
          <w:szCs w:val="28"/>
        </w:rPr>
        <w:t xml:space="preserve">that they present. These particular colonias in west Texas sit on the far edges of the city, sprawling in the middle of the desert. Often they do not have running water or electricity, much less paved roads. Homes in the colonias tend to be built with the materials at hand, and it is not uncommon to see a one room home with one wall made of corrugated metal, another plywood, and another of rocks salvaged from the surrounding land. Property in colonias is typically not owned by the resident but leased from a landowner who may </w:t>
      </w:r>
      <w:r w:rsidR="00C8240D" w:rsidRPr="00747A5E">
        <w:rPr>
          <w:rFonts w:ascii="Garamond" w:hAnsi="Garamond"/>
          <w:b/>
          <w:sz w:val="28"/>
          <w:szCs w:val="28"/>
        </w:rPr>
        <w:t>“</w:t>
      </w:r>
      <w:r w:rsidRPr="00747A5E">
        <w:rPr>
          <w:rFonts w:ascii="Garamond" w:hAnsi="Garamond"/>
          <w:b/>
          <w:sz w:val="28"/>
          <w:szCs w:val="28"/>
        </w:rPr>
        <w:t>come and take</w:t>
      </w:r>
      <w:r w:rsidR="00C8240D" w:rsidRPr="00747A5E">
        <w:rPr>
          <w:rFonts w:ascii="Garamond" w:hAnsi="Garamond"/>
          <w:b/>
          <w:sz w:val="28"/>
          <w:szCs w:val="28"/>
        </w:rPr>
        <w:t xml:space="preserve"> it</w:t>
      </w:r>
      <w:r w:rsidR="00D62B36">
        <w:rPr>
          <w:rFonts w:ascii="Garamond" w:hAnsi="Garamond"/>
          <w:b/>
          <w:sz w:val="28"/>
          <w:szCs w:val="28"/>
        </w:rPr>
        <w:t>,”</w:t>
      </w:r>
      <w:r w:rsidRPr="00747A5E">
        <w:rPr>
          <w:rFonts w:ascii="Garamond" w:hAnsi="Garamond"/>
          <w:sz w:val="28"/>
          <w:szCs w:val="28"/>
        </w:rPr>
        <w:t xml:space="preserve"> whenever they please. </w:t>
      </w:r>
    </w:p>
    <w:p w14:paraId="36168AA6" w14:textId="77777777" w:rsidR="005F71AA" w:rsidRPr="00747A5E" w:rsidRDefault="005F71AA" w:rsidP="00747A5E">
      <w:pPr>
        <w:spacing w:line="276" w:lineRule="auto"/>
        <w:rPr>
          <w:rFonts w:ascii="Garamond" w:hAnsi="Garamond"/>
          <w:sz w:val="28"/>
          <w:szCs w:val="28"/>
        </w:rPr>
      </w:pPr>
    </w:p>
    <w:p w14:paraId="19D1E224" w14:textId="6D9A8E29" w:rsidR="005F71AA" w:rsidRPr="00747A5E" w:rsidRDefault="00D62B36" w:rsidP="00747A5E">
      <w:pPr>
        <w:spacing w:line="276" w:lineRule="auto"/>
        <w:ind w:left="360"/>
        <w:rPr>
          <w:rFonts w:ascii="Garamond" w:hAnsi="Garamond"/>
          <w:b/>
          <w:sz w:val="28"/>
          <w:szCs w:val="28"/>
        </w:rPr>
      </w:pPr>
      <w:r>
        <w:rPr>
          <w:rFonts w:ascii="Garamond" w:hAnsi="Garamond"/>
          <w:sz w:val="28"/>
          <w:szCs w:val="28"/>
        </w:rPr>
        <w:t xml:space="preserve">On one of </w:t>
      </w:r>
      <w:r w:rsidR="00462524" w:rsidRPr="00747A5E">
        <w:rPr>
          <w:rFonts w:ascii="Garamond" w:hAnsi="Garamond"/>
          <w:sz w:val="28"/>
          <w:szCs w:val="28"/>
        </w:rPr>
        <w:t>Linda</w:t>
      </w:r>
      <w:r>
        <w:rPr>
          <w:rFonts w:ascii="Garamond" w:hAnsi="Garamond"/>
          <w:sz w:val="28"/>
          <w:szCs w:val="28"/>
        </w:rPr>
        <w:t>’s visits she met</w:t>
      </w:r>
      <w:r w:rsidR="005F71AA" w:rsidRPr="00747A5E">
        <w:rPr>
          <w:rFonts w:ascii="Garamond" w:hAnsi="Garamond"/>
          <w:sz w:val="28"/>
          <w:szCs w:val="28"/>
        </w:rPr>
        <w:t xml:space="preserve"> Maria. </w:t>
      </w:r>
      <w:r w:rsidR="00462524" w:rsidRPr="00747A5E">
        <w:rPr>
          <w:rFonts w:ascii="Garamond" w:hAnsi="Garamond"/>
          <w:sz w:val="28"/>
          <w:szCs w:val="28"/>
        </w:rPr>
        <w:t xml:space="preserve">Maria lived in a colonia that occasionally had electricity, and </w:t>
      </w:r>
      <w:r w:rsidR="005F71AA" w:rsidRPr="00747A5E">
        <w:rPr>
          <w:rFonts w:ascii="Garamond" w:hAnsi="Garamond"/>
          <w:sz w:val="28"/>
          <w:szCs w:val="28"/>
        </w:rPr>
        <w:t xml:space="preserve">Linda met with </w:t>
      </w:r>
      <w:r w:rsidR="00462524" w:rsidRPr="00747A5E">
        <w:rPr>
          <w:rFonts w:ascii="Garamond" w:hAnsi="Garamond"/>
          <w:sz w:val="28"/>
          <w:szCs w:val="28"/>
        </w:rPr>
        <w:t xml:space="preserve">her </w:t>
      </w:r>
      <w:r w:rsidR="005F71AA" w:rsidRPr="00747A5E">
        <w:rPr>
          <w:rFonts w:ascii="Garamond" w:hAnsi="Garamond"/>
          <w:sz w:val="28"/>
          <w:szCs w:val="28"/>
        </w:rPr>
        <w:t>to see how she was doing. After brief introductions, Linda began asking her survey of questions regarding the health of Maria’s family.  For her final question Linda asked</w:t>
      </w:r>
      <w:r w:rsidR="0038012F" w:rsidRPr="00747A5E">
        <w:rPr>
          <w:rFonts w:ascii="Garamond" w:hAnsi="Garamond"/>
          <w:sz w:val="28"/>
          <w:szCs w:val="28"/>
        </w:rPr>
        <w:t xml:space="preserve"> a similar question to the one I asked the day before</w:t>
      </w:r>
      <w:r w:rsidR="005F71AA" w:rsidRPr="00747A5E">
        <w:rPr>
          <w:rFonts w:ascii="Garamond" w:hAnsi="Garamond"/>
          <w:sz w:val="28"/>
          <w:szCs w:val="28"/>
        </w:rPr>
        <w:t xml:space="preserve">, </w:t>
      </w:r>
      <w:r w:rsidR="005F71AA" w:rsidRPr="00747A5E">
        <w:rPr>
          <w:rFonts w:ascii="Garamond" w:hAnsi="Garamond"/>
          <w:b/>
          <w:sz w:val="28"/>
          <w:szCs w:val="28"/>
        </w:rPr>
        <w:t xml:space="preserve">“Maria, do you have any food in the house?”  </w:t>
      </w:r>
      <w:r w:rsidR="005F71AA" w:rsidRPr="00747A5E">
        <w:rPr>
          <w:rFonts w:ascii="Garamond" w:hAnsi="Garamond"/>
          <w:sz w:val="28"/>
          <w:szCs w:val="28"/>
        </w:rPr>
        <w:t>“Hearing the question</w:t>
      </w:r>
      <w:r w:rsidR="00462524" w:rsidRPr="00747A5E">
        <w:rPr>
          <w:rFonts w:ascii="Garamond" w:hAnsi="Garamond"/>
          <w:sz w:val="28"/>
          <w:szCs w:val="28"/>
        </w:rPr>
        <w:t>,</w:t>
      </w:r>
      <w:r w:rsidR="005F71AA" w:rsidRPr="00747A5E">
        <w:rPr>
          <w:rFonts w:ascii="Garamond" w:hAnsi="Garamond"/>
          <w:sz w:val="28"/>
          <w:szCs w:val="28"/>
        </w:rPr>
        <w:t xml:space="preserve"> Maria’s head slowly lowered under the weight of shame and guilt</w:t>
      </w:r>
      <w:r w:rsidR="00462524" w:rsidRPr="00747A5E">
        <w:rPr>
          <w:rFonts w:ascii="Garamond" w:hAnsi="Garamond"/>
          <w:sz w:val="28"/>
          <w:szCs w:val="28"/>
        </w:rPr>
        <w:t>—w</w:t>
      </w:r>
      <w:r w:rsidR="005F71AA" w:rsidRPr="00747A5E">
        <w:rPr>
          <w:rFonts w:ascii="Garamond" w:hAnsi="Garamond"/>
          <w:sz w:val="28"/>
          <w:szCs w:val="28"/>
        </w:rPr>
        <w:t xml:space="preserve">ithout saying a word, Maria </w:t>
      </w:r>
      <w:r w:rsidR="00462524" w:rsidRPr="00747A5E">
        <w:rPr>
          <w:rFonts w:ascii="Garamond" w:hAnsi="Garamond"/>
          <w:sz w:val="28"/>
          <w:szCs w:val="28"/>
        </w:rPr>
        <w:t xml:space="preserve">stood up and </w:t>
      </w:r>
      <w:r w:rsidR="005F71AA" w:rsidRPr="00747A5E">
        <w:rPr>
          <w:rFonts w:ascii="Garamond" w:hAnsi="Garamond"/>
          <w:sz w:val="28"/>
          <w:szCs w:val="28"/>
        </w:rPr>
        <w:t>guided Linda to her kitchen and pointed to a small refrigerator. Linda</w:t>
      </w:r>
      <w:r w:rsidR="00462524" w:rsidRPr="00747A5E">
        <w:rPr>
          <w:rFonts w:ascii="Garamond" w:hAnsi="Garamond"/>
          <w:sz w:val="28"/>
          <w:szCs w:val="28"/>
        </w:rPr>
        <w:t xml:space="preserve"> stepped forward and</w:t>
      </w:r>
      <w:r w:rsidR="005F71AA" w:rsidRPr="00747A5E">
        <w:rPr>
          <w:rFonts w:ascii="Garamond" w:hAnsi="Garamond"/>
          <w:sz w:val="28"/>
          <w:szCs w:val="28"/>
        </w:rPr>
        <w:t xml:space="preserve"> opened it and saw that it was completely empty apart from </w:t>
      </w:r>
      <w:r w:rsidR="005F71AA" w:rsidRPr="00747A5E">
        <w:rPr>
          <w:rFonts w:ascii="Garamond" w:hAnsi="Garamond"/>
          <w:b/>
          <w:sz w:val="28"/>
          <w:szCs w:val="28"/>
        </w:rPr>
        <w:t>one little bag of chicken bones</w:t>
      </w:r>
      <w:r w:rsidR="005F71AA" w:rsidRPr="00747A5E">
        <w:rPr>
          <w:rFonts w:ascii="Garamond" w:hAnsi="Garamond"/>
          <w:sz w:val="28"/>
          <w:szCs w:val="28"/>
        </w:rPr>
        <w:t xml:space="preserve">.  Puzzled Linda asked Maria, </w:t>
      </w:r>
      <w:r w:rsidR="005F71AA" w:rsidRPr="00747A5E">
        <w:rPr>
          <w:rFonts w:ascii="Garamond" w:hAnsi="Garamond"/>
          <w:b/>
          <w:sz w:val="28"/>
          <w:szCs w:val="28"/>
        </w:rPr>
        <w:t>“Why is there a bag of chicken bones inside your fridge?”</w:t>
      </w:r>
      <w:r w:rsidR="005F71AA" w:rsidRPr="00747A5E">
        <w:rPr>
          <w:rFonts w:ascii="Garamond" w:hAnsi="Garamond"/>
          <w:sz w:val="28"/>
          <w:szCs w:val="28"/>
        </w:rPr>
        <w:t xml:space="preserve"> Through choked-down tears Maria responded, “</w:t>
      </w:r>
      <w:r w:rsidR="005F71AA" w:rsidRPr="00747A5E">
        <w:rPr>
          <w:rFonts w:ascii="Garamond" w:hAnsi="Garamond"/>
          <w:b/>
          <w:sz w:val="28"/>
          <w:szCs w:val="28"/>
        </w:rPr>
        <w:t>So that when my children open the refrigerator door they will at least see that something is there.”</w:t>
      </w:r>
    </w:p>
    <w:p w14:paraId="23DD3EC5" w14:textId="77777777" w:rsidR="005F71AA" w:rsidRPr="00747A5E" w:rsidRDefault="005F71AA" w:rsidP="00747A5E">
      <w:pPr>
        <w:spacing w:line="276" w:lineRule="auto"/>
        <w:rPr>
          <w:rFonts w:ascii="Garamond" w:hAnsi="Garamond"/>
          <w:sz w:val="28"/>
          <w:szCs w:val="28"/>
        </w:rPr>
      </w:pPr>
    </w:p>
    <w:p w14:paraId="79BDCE2D" w14:textId="317E3691" w:rsidR="005F71AA" w:rsidRPr="00747A5E" w:rsidRDefault="00D62B36" w:rsidP="00D62B36">
      <w:pPr>
        <w:spacing w:line="276" w:lineRule="auto"/>
        <w:ind w:left="360"/>
        <w:rPr>
          <w:rFonts w:ascii="Garamond" w:hAnsi="Garamond"/>
          <w:sz w:val="28"/>
          <w:szCs w:val="28"/>
        </w:rPr>
      </w:pPr>
      <w:r>
        <w:rPr>
          <w:rFonts w:ascii="Garamond" w:hAnsi="Garamond"/>
          <w:sz w:val="28"/>
          <w:szCs w:val="28"/>
        </w:rPr>
        <w:t>Surely</w:t>
      </w:r>
      <w:r w:rsidR="005F71AA" w:rsidRPr="00747A5E">
        <w:rPr>
          <w:rFonts w:ascii="Garamond" w:hAnsi="Garamond"/>
          <w:sz w:val="28"/>
          <w:szCs w:val="28"/>
        </w:rPr>
        <w:t xml:space="preserve">, we can do better than </w:t>
      </w:r>
      <w:r>
        <w:rPr>
          <w:rFonts w:ascii="Garamond" w:hAnsi="Garamond"/>
          <w:sz w:val="28"/>
          <w:szCs w:val="28"/>
        </w:rPr>
        <w:t>this?!</w:t>
      </w:r>
    </w:p>
    <w:p w14:paraId="019B808C" w14:textId="77777777" w:rsidR="005F71AA" w:rsidRPr="00747A5E" w:rsidRDefault="005F71AA" w:rsidP="00747A5E">
      <w:pPr>
        <w:spacing w:line="276" w:lineRule="auto"/>
        <w:rPr>
          <w:rFonts w:ascii="Garamond" w:hAnsi="Garamond"/>
          <w:sz w:val="28"/>
          <w:szCs w:val="28"/>
        </w:rPr>
      </w:pPr>
    </w:p>
    <w:p w14:paraId="086AD7C7" w14:textId="0338AA36" w:rsidR="005F71AA" w:rsidRPr="00747A5E" w:rsidRDefault="005F71AA" w:rsidP="00747A5E">
      <w:pPr>
        <w:spacing w:line="276" w:lineRule="auto"/>
        <w:ind w:left="360"/>
        <w:rPr>
          <w:rFonts w:ascii="Garamond" w:hAnsi="Garamond"/>
          <w:sz w:val="28"/>
          <w:szCs w:val="28"/>
        </w:rPr>
      </w:pPr>
      <w:r w:rsidRPr="00747A5E">
        <w:rPr>
          <w:rFonts w:ascii="Garamond" w:hAnsi="Garamond"/>
          <w:sz w:val="28"/>
          <w:szCs w:val="28"/>
        </w:rPr>
        <w:t>Our commission was sent across the country to try to identify the root causes of hunger and find out what we can do as a nation to improve lives.  What w</w:t>
      </w:r>
      <w:r w:rsidR="00FC2AE7">
        <w:rPr>
          <w:rFonts w:ascii="Garamond" w:hAnsi="Garamond"/>
          <w:sz w:val="28"/>
          <w:szCs w:val="28"/>
        </w:rPr>
        <w:t>e discovered was not a surprise.  F</w:t>
      </w:r>
      <w:r w:rsidRPr="00747A5E">
        <w:rPr>
          <w:rFonts w:ascii="Garamond" w:hAnsi="Garamond"/>
          <w:sz w:val="28"/>
          <w:szCs w:val="28"/>
        </w:rPr>
        <w:t>or most people their lack of acces</w:t>
      </w:r>
      <w:r w:rsidR="00FC2AE7">
        <w:rPr>
          <w:rFonts w:ascii="Garamond" w:hAnsi="Garamond"/>
          <w:sz w:val="28"/>
          <w:szCs w:val="28"/>
        </w:rPr>
        <w:t>s to food was a direct result of</w:t>
      </w:r>
      <w:r w:rsidRPr="00747A5E">
        <w:rPr>
          <w:rFonts w:ascii="Garamond" w:hAnsi="Garamond"/>
          <w:sz w:val="28"/>
          <w:szCs w:val="28"/>
        </w:rPr>
        <w:t xml:space="preserve"> their lack of access to money.  However, their lack of access to money was often contextual.  For the people in the desert, it was their lack of citizenship that resulted in low wages which kept them food insecure. </w:t>
      </w:r>
    </w:p>
    <w:p w14:paraId="3772AA12" w14:textId="77777777" w:rsidR="00345F2B" w:rsidRPr="00747A5E" w:rsidRDefault="00345F2B" w:rsidP="00747A5E">
      <w:pPr>
        <w:spacing w:line="276" w:lineRule="auto"/>
        <w:ind w:left="360"/>
        <w:rPr>
          <w:rFonts w:ascii="Garamond" w:hAnsi="Garamond"/>
          <w:sz w:val="28"/>
          <w:szCs w:val="28"/>
        </w:rPr>
      </w:pPr>
    </w:p>
    <w:p w14:paraId="05E4AFAF" w14:textId="5B829231" w:rsidR="005F71AA" w:rsidRPr="00747A5E" w:rsidRDefault="00345F2B" w:rsidP="00747A5E">
      <w:pPr>
        <w:spacing w:line="276" w:lineRule="auto"/>
        <w:ind w:firstLine="360"/>
        <w:rPr>
          <w:rFonts w:ascii="Garamond" w:hAnsi="Garamond"/>
          <w:b/>
          <w:sz w:val="28"/>
          <w:szCs w:val="28"/>
        </w:rPr>
      </w:pPr>
      <w:r w:rsidRPr="00747A5E">
        <w:rPr>
          <w:rFonts w:ascii="Garamond" w:hAnsi="Garamond"/>
          <w:b/>
          <w:sz w:val="28"/>
          <w:szCs w:val="28"/>
        </w:rPr>
        <w:t>“</w:t>
      </w:r>
      <w:r w:rsidR="005F71AA" w:rsidRPr="00747A5E">
        <w:rPr>
          <w:rFonts w:ascii="Garamond" w:hAnsi="Garamond"/>
          <w:b/>
          <w:sz w:val="28"/>
          <w:szCs w:val="28"/>
        </w:rPr>
        <w:t xml:space="preserve">Remember </w:t>
      </w:r>
      <w:r w:rsidR="00462524" w:rsidRPr="00747A5E">
        <w:rPr>
          <w:rFonts w:ascii="Garamond" w:hAnsi="Garamond"/>
          <w:b/>
          <w:sz w:val="28"/>
          <w:szCs w:val="28"/>
        </w:rPr>
        <w:t>us</w:t>
      </w:r>
      <w:r w:rsidR="00804F09" w:rsidRPr="00747A5E">
        <w:rPr>
          <w:rFonts w:ascii="Garamond" w:hAnsi="Garamond"/>
          <w:b/>
          <w:sz w:val="28"/>
          <w:szCs w:val="28"/>
        </w:rPr>
        <w:t>,</w:t>
      </w:r>
      <w:r w:rsidR="00462524" w:rsidRPr="00747A5E">
        <w:rPr>
          <w:rFonts w:ascii="Garamond" w:hAnsi="Garamond"/>
          <w:b/>
          <w:sz w:val="28"/>
          <w:szCs w:val="28"/>
        </w:rPr>
        <w:t xml:space="preserve"> </w:t>
      </w:r>
      <w:r w:rsidR="00D62B36">
        <w:rPr>
          <w:rFonts w:ascii="Garamond" w:hAnsi="Garamond"/>
          <w:b/>
          <w:sz w:val="28"/>
          <w:szCs w:val="28"/>
        </w:rPr>
        <w:t xml:space="preserve">when </w:t>
      </w:r>
      <w:r w:rsidR="005F71AA" w:rsidRPr="00747A5E">
        <w:rPr>
          <w:rFonts w:ascii="Garamond" w:hAnsi="Garamond"/>
          <w:b/>
          <w:sz w:val="28"/>
          <w:szCs w:val="28"/>
        </w:rPr>
        <w:t>you come into your kingdom.</w:t>
      </w:r>
      <w:r w:rsidRPr="00747A5E">
        <w:rPr>
          <w:rFonts w:ascii="Garamond" w:hAnsi="Garamond"/>
          <w:b/>
          <w:sz w:val="28"/>
          <w:szCs w:val="28"/>
        </w:rPr>
        <w:t>”</w:t>
      </w:r>
    </w:p>
    <w:p w14:paraId="31347D81" w14:textId="77777777" w:rsidR="005F71AA" w:rsidRPr="00747A5E" w:rsidRDefault="005F71AA" w:rsidP="00747A5E">
      <w:pPr>
        <w:spacing w:line="276" w:lineRule="auto"/>
        <w:rPr>
          <w:rFonts w:ascii="Garamond" w:hAnsi="Garamond"/>
          <w:sz w:val="28"/>
          <w:szCs w:val="28"/>
        </w:rPr>
      </w:pPr>
    </w:p>
    <w:p w14:paraId="45BF88CB" w14:textId="0C8A3547" w:rsidR="005F71AA" w:rsidRPr="00747A5E" w:rsidRDefault="005F71AA" w:rsidP="00747A5E">
      <w:pPr>
        <w:pStyle w:val="ListParagraph"/>
        <w:numPr>
          <w:ilvl w:val="0"/>
          <w:numId w:val="4"/>
        </w:numPr>
        <w:spacing w:line="276" w:lineRule="auto"/>
        <w:rPr>
          <w:rFonts w:ascii="Garamond" w:hAnsi="Garamond"/>
          <w:b/>
          <w:sz w:val="28"/>
          <w:szCs w:val="28"/>
        </w:rPr>
      </w:pPr>
      <w:r w:rsidRPr="00747A5E">
        <w:rPr>
          <w:rFonts w:ascii="Garamond" w:hAnsi="Garamond"/>
          <w:b/>
          <w:sz w:val="28"/>
          <w:szCs w:val="28"/>
        </w:rPr>
        <w:t>Matthew 25</w:t>
      </w:r>
    </w:p>
    <w:p w14:paraId="5FEF9FCC" w14:textId="77777777" w:rsidR="005F71AA" w:rsidRPr="00747A5E" w:rsidRDefault="005F71AA" w:rsidP="00747A5E">
      <w:pPr>
        <w:spacing w:line="276" w:lineRule="auto"/>
        <w:ind w:left="360"/>
        <w:rPr>
          <w:rFonts w:ascii="Garamond" w:hAnsi="Garamond"/>
          <w:sz w:val="28"/>
          <w:szCs w:val="28"/>
        </w:rPr>
      </w:pPr>
      <w:r w:rsidRPr="00747A5E">
        <w:rPr>
          <w:rFonts w:ascii="Garamond" w:hAnsi="Garamond"/>
          <w:sz w:val="28"/>
          <w:szCs w:val="28"/>
        </w:rPr>
        <w:t>Most Christians are probably familiar with Jesus’ teachings, “For I was hungry and you gave me food, I was thirsty and you gave me something to drink, I was a stranger and you welcomed me, </w:t>
      </w:r>
      <w:r w:rsidRPr="00747A5E">
        <w:rPr>
          <w:rFonts w:ascii="Garamond" w:hAnsi="Garamond"/>
          <w:b/>
          <w:bCs/>
          <w:sz w:val="28"/>
          <w:szCs w:val="28"/>
          <w:vertAlign w:val="superscript"/>
        </w:rPr>
        <w:t>36 </w:t>
      </w:r>
      <w:r w:rsidRPr="00747A5E">
        <w:rPr>
          <w:rFonts w:ascii="Garamond" w:hAnsi="Garamond"/>
          <w:sz w:val="28"/>
          <w:szCs w:val="28"/>
        </w:rPr>
        <w:t>I was naked and you gave me clothing, I was sick and you took care of me, I was in prison and you visited me.” </w:t>
      </w:r>
    </w:p>
    <w:p w14:paraId="06D23CF7" w14:textId="77777777" w:rsidR="005F71AA" w:rsidRPr="00747A5E" w:rsidRDefault="005F71AA" w:rsidP="00747A5E">
      <w:pPr>
        <w:spacing w:line="276" w:lineRule="auto"/>
        <w:rPr>
          <w:rFonts w:ascii="Garamond" w:hAnsi="Garamond"/>
          <w:sz w:val="28"/>
          <w:szCs w:val="28"/>
        </w:rPr>
      </w:pPr>
    </w:p>
    <w:p w14:paraId="4A7979C4" w14:textId="011816FE" w:rsidR="005F71AA" w:rsidRPr="00747A5E" w:rsidRDefault="005F71AA" w:rsidP="00747A5E">
      <w:pPr>
        <w:spacing w:line="276" w:lineRule="auto"/>
        <w:ind w:left="360"/>
        <w:rPr>
          <w:rFonts w:ascii="Garamond" w:hAnsi="Garamond"/>
          <w:sz w:val="28"/>
          <w:szCs w:val="28"/>
        </w:rPr>
      </w:pPr>
      <w:r w:rsidRPr="00747A5E">
        <w:rPr>
          <w:rFonts w:ascii="Garamond" w:hAnsi="Garamond"/>
          <w:sz w:val="28"/>
          <w:szCs w:val="28"/>
        </w:rPr>
        <w:t>This is the only a</w:t>
      </w:r>
      <w:r w:rsidR="00C8240D" w:rsidRPr="00747A5E">
        <w:rPr>
          <w:rFonts w:ascii="Garamond" w:hAnsi="Garamond"/>
          <w:sz w:val="28"/>
          <w:szCs w:val="28"/>
        </w:rPr>
        <w:t>pocalyptic</w:t>
      </w:r>
      <w:r w:rsidRPr="00747A5E">
        <w:rPr>
          <w:rFonts w:ascii="Garamond" w:hAnsi="Garamond"/>
          <w:sz w:val="28"/>
          <w:szCs w:val="28"/>
        </w:rPr>
        <w:t xml:space="preserve"> scene in Matthew</w:t>
      </w:r>
      <w:r w:rsidR="00D62B36">
        <w:rPr>
          <w:rFonts w:ascii="Garamond" w:hAnsi="Garamond"/>
          <w:sz w:val="28"/>
          <w:szCs w:val="28"/>
        </w:rPr>
        <w:t xml:space="preserve"> and Jesus was painting a picture of a very different type of kingdom</w:t>
      </w:r>
      <w:r w:rsidRPr="00747A5E">
        <w:rPr>
          <w:rFonts w:ascii="Garamond" w:hAnsi="Garamond"/>
          <w:sz w:val="28"/>
          <w:szCs w:val="28"/>
        </w:rPr>
        <w:t>.</w:t>
      </w:r>
      <w:r w:rsidRPr="00747A5E">
        <w:rPr>
          <w:rFonts w:ascii="Garamond" w:hAnsi="Garamond"/>
          <w:sz w:val="28"/>
          <w:szCs w:val="28"/>
          <w:vertAlign w:val="superscript"/>
        </w:rPr>
        <w:endnoteReference w:id="3"/>
      </w:r>
      <w:r w:rsidR="00C1157B" w:rsidRPr="00747A5E">
        <w:rPr>
          <w:rFonts w:ascii="Garamond" w:hAnsi="Garamond"/>
          <w:sz w:val="28"/>
          <w:szCs w:val="28"/>
        </w:rPr>
        <w:t xml:space="preserve">  Jesus the King </w:t>
      </w:r>
      <w:r w:rsidRPr="00747A5E">
        <w:rPr>
          <w:rFonts w:ascii="Garamond" w:hAnsi="Garamond"/>
          <w:sz w:val="28"/>
          <w:szCs w:val="28"/>
        </w:rPr>
        <w:t>has returned and He is sitting on the podium this time.  This is the final hearing, all people are gathered, and Jesus begins separating them… the sheep and the goats, the righteous and the accused.</w:t>
      </w:r>
      <w:r w:rsidRPr="00747A5E">
        <w:rPr>
          <w:rFonts w:ascii="Garamond" w:hAnsi="Garamond"/>
          <w:sz w:val="28"/>
          <w:szCs w:val="28"/>
          <w:vertAlign w:val="superscript"/>
        </w:rPr>
        <w:endnoteReference w:id="4"/>
      </w:r>
      <w:r w:rsidRPr="00747A5E">
        <w:rPr>
          <w:rFonts w:ascii="Garamond" w:hAnsi="Garamond"/>
          <w:sz w:val="28"/>
          <w:szCs w:val="28"/>
        </w:rPr>
        <w:t xml:space="preserve">  To the astonishment of the people gathered, the criterion for judgement is not confession of faith in Christ.  Nothing is said of grace, justification, or the forgiveness of sins.  Instead, what matters is whether or not a person has acted with love and cared f</w:t>
      </w:r>
      <w:r w:rsidR="00D62B36">
        <w:rPr>
          <w:rFonts w:ascii="Garamond" w:hAnsi="Garamond"/>
          <w:sz w:val="28"/>
          <w:szCs w:val="28"/>
        </w:rPr>
        <w:t>or the needy. These acts are not just</w:t>
      </w:r>
      <w:r w:rsidRPr="00747A5E">
        <w:rPr>
          <w:rFonts w:ascii="Garamond" w:hAnsi="Garamond"/>
          <w:sz w:val="28"/>
          <w:szCs w:val="28"/>
        </w:rPr>
        <w:t xml:space="preserve"> “extra credit,” but constitute the decisive criterion for judgment</w:t>
      </w:r>
      <w:r w:rsidRPr="00747A5E">
        <w:rPr>
          <w:rFonts w:ascii="Garamond" w:hAnsi="Garamond"/>
          <w:sz w:val="28"/>
          <w:szCs w:val="28"/>
          <w:vertAlign w:val="superscript"/>
        </w:rPr>
        <w:endnoteReference w:id="5"/>
      </w:r>
      <w:r w:rsidR="00462524" w:rsidRPr="00747A5E">
        <w:rPr>
          <w:rFonts w:ascii="Garamond" w:hAnsi="Garamond"/>
          <w:sz w:val="28"/>
          <w:szCs w:val="28"/>
        </w:rPr>
        <w:t xml:space="preserve">. </w:t>
      </w:r>
      <w:r w:rsidRPr="00747A5E">
        <w:rPr>
          <w:rFonts w:ascii="Garamond" w:hAnsi="Garamond"/>
          <w:sz w:val="28"/>
          <w:szCs w:val="28"/>
        </w:rPr>
        <w:t>Essentially, when the people respond or fail to respond to human need, they are in fact responding, or failing to respond, to Christ.</w:t>
      </w:r>
      <w:r w:rsidRPr="00747A5E">
        <w:rPr>
          <w:rFonts w:ascii="Garamond" w:hAnsi="Garamond"/>
          <w:sz w:val="28"/>
          <w:szCs w:val="28"/>
          <w:vertAlign w:val="superscript"/>
        </w:rPr>
        <w:endnoteReference w:id="6"/>
      </w:r>
      <w:r w:rsidRPr="00747A5E">
        <w:rPr>
          <w:rFonts w:ascii="Garamond" w:hAnsi="Garamond"/>
          <w:sz w:val="28"/>
          <w:szCs w:val="28"/>
        </w:rPr>
        <w:t xml:space="preserve">  </w:t>
      </w:r>
    </w:p>
    <w:p w14:paraId="31412A39" w14:textId="77777777" w:rsidR="005F71AA" w:rsidRPr="00747A5E" w:rsidRDefault="005F71AA" w:rsidP="00747A5E">
      <w:pPr>
        <w:spacing w:line="276" w:lineRule="auto"/>
        <w:rPr>
          <w:rFonts w:ascii="Garamond" w:hAnsi="Garamond"/>
          <w:sz w:val="28"/>
          <w:szCs w:val="28"/>
        </w:rPr>
      </w:pPr>
    </w:p>
    <w:p w14:paraId="2BFD9444" w14:textId="77777777" w:rsidR="005F71AA" w:rsidRPr="00747A5E" w:rsidRDefault="005F71AA" w:rsidP="00747A5E">
      <w:pPr>
        <w:spacing w:line="276" w:lineRule="auto"/>
        <w:ind w:firstLine="360"/>
        <w:rPr>
          <w:rFonts w:ascii="Garamond" w:hAnsi="Garamond"/>
          <w:sz w:val="28"/>
          <w:szCs w:val="28"/>
        </w:rPr>
      </w:pPr>
      <w:r w:rsidRPr="00747A5E">
        <w:rPr>
          <w:rFonts w:ascii="Garamond" w:hAnsi="Garamond"/>
          <w:sz w:val="28"/>
          <w:szCs w:val="28"/>
        </w:rPr>
        <w:t xml:space="preserve">The calling of the faithful is clear: </w:t>
      </w:r>
      <w:bookmarkStart w:id="0" w:name="_Hlk505248414"/>
      <w:r w:rsidRPr="00747A5E">
        <w:rPr>
          <w:rFonts w:ascii="Garamond" w:hAnsi="Garamond"/>
          <w:b/>
          <w:sz w:val="28"/>
          <w:szCs w:val="28"/>
        </w:rPr>
        <w:t>Feed the hungry and you will live.</w:t>
      </w:r>
      <w:r w:rsidRPr="00747A5E">
        <w:rPr>
          <w:rFonts w:ascii="Garamond" w:hAnsi="Garamond"/>
          <w:sz w:val="28"/>
          <w:szCs w:val="28"/>
        </w:rPr>
        <w:t xml:space="preserve">  </w:t>
      </w:r>
      <w:bookmarkEnd w:id="0"/>
    </w:p>
    <w:p w14:paraId="3A2DBA16" w14:textId="77777777" w:rsidR="005F71AA" w:rsidRPr="00747A5E" w:rsidRDefault="005F71AA" w:rsidP="00747A5E">
      <w:pPr>
        <w:spacing w:line="276" w:lineRule="auto"/>
        <w:rPr>
          <w:rFonts w:ascii="Garamond" w:hAnsi="Garamond"/>
          <w:sz w:val="28"/>
          <w:szCs w:val="28"/>
        </w:rPr>
      </w:pPr>
    </w:p>
    <w:p w14:paraId="0748BF7A" w14:textId="1F40F925" w:rsidR="005F71AA" w:rsidRPr="00747A5E" w:rsidRDefault="005F71AA" w:rsidP="00747A5E">
      <w:pPr>
        <w:spacing w:line="276" w:lineRule="auto"/>
        <w:ind w:left="360"/>
        <w:rPr>
          <w:rFonts w:ascii="Garamond" w:hAnsi="Garamond"/>
          <w:sz w:val="28"/>
          <w:szCs w:val="28"/>
        </w:rPr>
      </w:pPr>
      <w:r w:rsidRPr="00747A5E">
        <w:rPr>
          <w:rFonts w:ascii="Garamond" w:hAnsi="Garamond"/>
          <w:sz w:val="28"/>
          <w:szCs w:val="28"/>
        </w:rPr>
        <w:t>Regretfully, we have not lived up to it.  40 million people in the United States live in poverty.</w:t>
      </w:r>
      <w:r w:rsidRPr="00747A5E">
        <w:rPr>
          <w:rFonts w:ascii="Garamond" w:hAnsi="Garamond"/>
          <w:sz w:val="28"/>
          <w:szCs w:val="28"/>
          <w:vertAlign w:val="superscript"/>
        </w:rPr>
        <w:endnoteReference w:id="7"/>
      </w:r>
      <w:r w:rsidRPr="00747A5E">
        <w:rPr>
          <w:rFonts w:ascii="Garamond" w:hAnsi="Garamond"/>
          <w:sz w:val="28"/>
          <w:szCs w:val="28"/>
        </w:rPr>
        <w:t xml:space="preserve">  13 million of them are children.</w:t>
      </w:r>
      <w:r w:rsidRPr="00747A5E">
        <w:rPr>
          <w:rFonts w:ascii="Garamond" w:hAnsi="Garamond"/>
          <w:sz w:val="28"/>
          <w:szCs w:val="28"/>
          <w:vertAlign w:val="superscript"/>
        </w:rPr>
        <w:endnoteReference w:id="8"/>
      </w:r>
      <w:r w:rsidRPr="00747A5E">
        <w:rPr>
          <w:rFonts w:ascii="Garamond" w:hAnsi="Garamond"/>
          <w:sz w:val="28"/>
          <w:szCs w:val="28"/>
        </w:rPr>
        <w:t xml:space="preserve"> 4.6 million are </w:t>
      </w:r>
      <w:r w:rsidRPr="00747A5E">
        <w:rPr>
          <w:rFonts w:ascii="Garamond" w:hAnsi="Garamond"/>
          <w:sz w:val="28"/>
          <w:szCs w:val="28"/>
        </w:rPr>
        <w:lastRenderedPageBreak/>
        <w:t>senior adults.</w:t>
      </w:r>
      <w:r w:rsidRPr="00747A5E">
        <w:rPr>
          <w:rFonts w:ascii="Garamond" w:hAnsi="Garamond"/>
          <w:sz w:val="28"/>
          <w:szCs w:val="28"/>
          <w:vertAlign w:val="superscript"/>
        </w:rPr>
        <w:endnoteReference w:id="9"/>
      </w:r>
      <w:r w:rsidRPr="00747A5E">
        <w:rPr>
          <w:rFonts w:ascii="Garamond" w:hAnsi="Garamond"/>
          <w:sz w:val="28"/>
          <w:szCs w:val="28"/>
        </w:rPr>
        <w:t xml:space="preserve">  41 million Americans are considered food insecure</w:t>
      </w:r>
      <w:r w:rsidR="00FC2AE7">
        <w:rPr>
          <w:rFonts w:ascii="Garamond" w:hAnsi="Garamond"/>
          <w:sz w:val="28"/>
          <w:szCs w:val="28"/>
        </w:rPr>
        <w:t>,</w:t>
      </w:r>
      <w:r w:rsidRPr="00747A5E">
        <w:rPr>
          <w:rFonts w:ascii="Garamond" w:hAnsi="Garamond"/>
          <w:sz w:val="28"/>
          <w:szCs w:val="28"/>
          <w:vertAlign w:val="superscript"/>
        </w:rPr>
        <w:endnoteReference w:id="10"/>
      </w:r>
      <w:r w:rsidR="00FC2AE7">
        <w:rPr>
          <w:rFonts w:ascii="Garamond" w:hAnsi="Garamond"/>
          <w:sz w:val="28"/>
          <w:szCs w:val="28"/>
        </w:rPr>
        <w:t xml:space="preserve"> t</w:t>
      </w:r>
      <w:r w:rsidR="00462524" w:rsidRPr="00747A5E">
        <w:rPr>
          <w:rFonts w:ascii="Garamond" w:hAnsi="Garamond"/>
          <w:sz w:val="28"/>
          <w:szCs w:val="28"/>
        </w:rPr>
        <w:t>he term we use when describing hunger</w:t>
      </w:r>
      <w:r w:rsidR="00FC2AE7">
        <w:rPr>
          <w:rFonts w:ascii="Garamond" w:hAnsi="Garamond"/>
          <w:sz w:val="28"/>
          <w:szCs w:val="28"/>
        </w:rPr>
        <w:t>.</w:t>
      </w:r>
      <w:r w:rsidR="00462524" w:rsidRPr="00747A5E">
        <w:rPr>
          <w:rFonts w:ascii="Garamond" w:hAnsi="Garamond"/>
          <w:sz w:val="28"/>
          <w:szCs w:val="28"/>
          <w:vertAlign w:val="superscript"/>
        </w:rPr>
        <w:endnoteReference w:id="11"/>
      </w:r>
      <w:r w:rsidR="00462524" w:rsidRPr="00747A5E">
        <w:rPr>
          <w:rFonts w:ascii="Garamond" w:hAnsi="Garamond"/>
          <w:sz w:val="28"/>
          <w:szCs w:val="28"/>
        </w:rPr>
        <w:t xml:space="preserve">  </w:t>
      </w:r>
      <w:r w:rsidR="00187BBB" w:rsidRPr="00747A5E">
        <w:rPr>
          <w:rFonts w:ascii="Garamond" w:hAnsi="Garamond"/>
          <w:sz w:val="28"/>
          <w:szCs w:val="28"/>
        </w:rPr>
        <w:t>And e</w:t>
      </w:r>
      <w:r w:rsidRPr="00747A5E">
        <w:rPr>
          <w:rFonts w:ascii="Garamond" w:hAnsi="Garamond"/>
          <w:sz w:val="28"/>
          <w:szCs w:val="28"/>
        </w:rPr>
        <w:t>very county in the U.S. has reported food insecurity among a percentage of their population.</w:t>
      </w:r>
      <w:r w:rsidRPr="00747A5E">
        <w:rPr>
          <w:rFonts w:ascii="Garamond" w:hAnsi="Garamond"/>
          <w:sz w:val="28"/>
          <w:szCs w:val="28"/>
          <w:vertAlign w:val="superscript"/>
        </w:rPr>
        <w:endnoteReference w:id="12"/>
      </w:r>
    </w:p>
    <w:p w14:paraId="3D499AED" w14:textId="597CC8C4" w:rsidR="00462524" w:rsidRPr="00747A5E" w:rsidRDefault="00462524" w:rsidP="00747A5E">
      <w:pPr>
        <w:spacing w:line="276" w:lineRule="auto"/>
        <w:rPr>
          <w:rFonts w:ascii="Garamond" w:hAnsi="Garamond"/>
          <w:sz w:val="28"/>
          <w:szCs w:val="28"/>
        </w:rPr>
      </w:pPr>
    </w:p>
    <w:p w14:paraId="232EE83D" w14:textId="70768ECA" w:rsidR="00B76420" w:rsidRPr="00747A5E" w:rsidRDefault="00B76420" w:rsidP="00747A5E">
      <w:pPr>
        <w:pStyle w:val="ListParagraph"/>
        <w:numPr>
          <w:ilvl w:val="0"/>
          <w:numId w:val="4"/>
        </w:numPr>
        <w:spacing w:line="276" w:lineRule="auto"/>
        <w:rPr>
          <w:rFonts w:ascii="Garamond" w:hAnsi="Garamond"/>
          <w:b/>
          <w:sz w:val="28"/>
          <w:szCs w:val="28"/>
        </w:rPr>
      </w:pPr>
      <w:r w:rsidRPr="00747A5E">
        <w:rPr>
          <w:rFonts w:ascii="Garamond" w:hAnsi="Garamond"/>
          <w:b/>
          <w:sz w:val="28"/>
          <w:szCs w:val="28"/>
        </w:rPr>
        <w:t>Scapegoats</w:t>
      </w:r>
    </w:p>
    <w:p w14:paraId="068BC5A2" w14:textId="77777777" w:rsidR="00B76420" w:rsidRPr="00747A5E" w:rsidRDefault="00B76420" w:rsidP="00747A5E">
      <w:pPr>
        <w:spacing w:line="276" w:lineRule="auto"/>
        <w:ind w:left="360"/>
        <w:rPr>
          <w:rFonts w:ascii="Garamond" w:hAnsi="Garamond"/>
          <w:sz w:val="28"/>
          <w:szCs w:val="28"/>
        </w:rPr>
      </w:pPr>
      <w:r w:rsidRPr="00747A5E">
        <w:rPr>
          <w:rFonts w:ascii="Garamond" w:hAnsi="Garamond"/>
          <w:sz w:val="28"/>
          <w:szCs w:val="28"/>
        </w:rPr>
        <w:t xml:space="preserve">We have scapegoated the poor to justify not living up to our calling.  To scapegoat and push the poor out of our minds, we’ve had to </w:t>
      </w:r>
      <w:r w:rsidRPr="00747A5E">
        <w:rPr>
          <w:rFonts w:ascii="Garamond" w:hAnsi="Garamond"/>
          <w:b/>
          <w:sz w:val="28"/>
          <w:szCs w:val="28"/>
        </w:rPr>
        <w:t>dehumanize</w:t>
      </w:r>
      <w:r w:rsidRPr="00747A5E">
        <w:rPr>
          <w:rFonts w:ascii="Garamond" w:hAnsi="Garamond"/>
          <w:sz w:val="28"/>
          <w:szCs w:val="28"/>
        </w:rPr>
        <w:t xml:space="preserve"> them. We have worked hard to </w:t>
      </w:r>
      <w:r w:rsidRPr="00747A5E">
        <w:rPr>
          <w:rFonts w:ascii="Garamond" w:hAnsi="Garamond"/>
          <w:b/>
          <w:sz w:val="28"/>
          <w:szCs w:val="28"/>
        </w:rPr>
        <w:t>classify the poor as lazy</w:t>
      </w:r>
      <w:r w:rsidRPr="00747A5E">
        <w:rPr>
          <w:rFonts w:ascii="Garamond" w:hAnsi="Garamond"/>
          <w:sz w:val="28"/>
          <w:szCs w:val="28"/>
        </w:rPr>
        <w:t>, to divide them as deserving and undeserving.  We have developed theologies of prosperity to lift those who are rich in order to demonize those who are poor.</w:t>
      </w:r>
    </w:p>
    <w:p w14:paraId="3B298F13" w14:textId="77777777" w:rsidR="00B76420" w:rsidRPr="00747A5E" w:rsidRDefault="00B76420" w:rsidP="00747A5E">
      <w:pPr>
        <w:spacing w:line="276" w:lineRule="auto"/>
        <w:rPr>
          <w:rFonts w:ascii="Garamond" w:hAnsi="Garamond"/>
          <w:sz w:val="28"/>
          <w:szCs w:val="28"/>
        </w:rPr>
      </w:pPr>
    </w:p>
    <w:p w14:paraId="4462A0B9" w14:textId="77777777" w:rsidR="00B76420" w:rsidRPr="00747A5E" w:rsidRDefault="00B76420" w:rsidP="00747A5E">
      <w:pPr>
        <w:spacing w:line="276" w:lineRule="auto"/>
        <w:ind w:left="360"/>
        <w:rPr>
          <w:rFonts w:ascii="Garamond" w:hAnsi="Garamond"/>
          <w:sz w:val="28"/>
          <w:szCs w:val="28"/>
        </w:rPr>
      </w:pPr>
      <w:r w:rsidRPr="00747A5E">
        <w:rPr>
          <w:rFonts w:ascii="Garamond" w:hAnsi="Garamond"/>
          <w:sz w:val="28"/>
          <w:szCs w:val="28"/>
        </w:rPr>
        <w:t xml:space="preserve">Thus, it becomes </w:t>
      </w:r>
      <w:r w:rsidRPr="00747A5E">
        <w:rPr>
          <w:rFonts w:ascii="Garamond" w:hAnsi="Garamond"/>
          <w:b/>
          <w:sz w:val="28"/>
          <w:szCs w:val="28"/>
        </w:rPr>
        <w:t>morally defensible for some children to have an abundance of food while others have a bag of chicken bones in the fridge.</w:t>
      </w:r>
      <w:r w:rsidRPr="00747A5E">
        <w:rPr>
          <w:rFonts w:ascii="Garamond" w:hAnsi="Garamond"/>
          <w:sz w:val="28"/>
          <w:szCs w:val="28"/>
        </w:rPr>
        <w:t xml:space="preserve"> We can just blame the parent for being </w:t>
      </w:r>
      <w:r w:rsidRPr="00747A5E">
        <w:rPr>
          <w:rFonts w:ascii="Garamond" w:hAnsi="Garamond"/>
          <w:b/>
          <w:sz w:val="28"/>
          <w:szCs w:val="28"/>
        </w:rPr>
        <w:t>lazy or an illegal</w:t>
      </w:r>
      <w:r w:rsidRPr="00747A5E">
        <w:rPr>
          <w:rFonts w:ascii="Garamond" w:hAnsi="Garamond"/>
          <w:sz w:val="28"/>
          <w:szCs w:val="28"/>
        </w:rPr>
        <w:t xml:space="preserve">.  </w:t>
      </w:r>
    </w:p>
    <w:p w14:paraId="16BCA45D" w14:textId="77777777" w:rsidR="00B76420" w:rsidRPr="00747A5E" w:rsidRDefault="00B76420" w:rsidP="00747A5E">
      <w:pPr>
        <w:spacing w:line="276" w:lineRule="auto"/>
        <w:rPr>
          <w:rFonts w:ascii="Garamond" w:hAnsi="Garamond"/>
          <w:sz w:val="28"/>
          <w:szCs w:val="28"/>
        </w:rPr>
      </w:pPr>
    </w:p>
    <w:p w14:paraId="5DFA3E61" w14:textId="49A3B168" w:rsidR="00B76420" w:rsidRPr="00747A5E" w:rsidRDefault="00B76420" w:rsidP="00747A5E">
      <w:pPr>
        <w:spacing w:line="276" w:lineRule="auto"/>
        <w:ind w:left="360"/>
        <w:rPr>
          <w:rFonts w:ascii="Garamond" w:hAnsi="Garamond"/>
          <w:sz w:val="28"/>
          <w:szCs w:val="28"/>
        </w:rPr>
      </w:pPr>
      <w:r w:rsidRPr="00747A5E">
        <w:rPr>
          <w:rFonts w:ascii="Garamond" w:hAnsi="Garamond"/>
          <w:sz w:val="28"/>
          <w:szCs w:val="28"/>
        </w:rPr>
        <w:t xml:space="preserve">And we create the </w:t>
      </w:r>
      <w:r w:rsidRPr="00747A5E">
        <w:rPr>
          <w:rFonts w:ascii="Garamond" w:hAnsi="Garamond"/>
          <w:b/>
          <w:sz w:val="28"/>
          <w:szCs w:val="28"/>
        </w:rPr>
        <w:t>Welfare Queen</w:t>
      </w:r>
      <w:r w:rsidRPr="00747A5E">
        <w:rPr>
          <w:rFonts w:ascii="Garamond" w:hAnsi="Garamond"/>
          <w:sz w:val="28"/>
          <w:szCs w:val="28"/>
        </w:rPr>
        <w:t xml:space="preserve"> who lives off government programs, drives a </w:t>
      </w:r>
      <w:r w:rsidRPr="00747A5E">
        <w:rPr>
          <w:rFonts w:ascii="Garamond" w:hAnsi="Garamond"/>
          <w:b/>
          <w:sz w:val="28"/>
          <w:szCs w:val="28"/>
        </w:rPr>
        <w:t>Cadillac</w:t>
      </w:r>
      <w:r w:rsidRPr="00747A5E">
        <w:rPr>
          <w:rFonts w:ascii="Garamond" w:hAnsi="Garamond"/>
          <w:sz w:val="28"/>
          <w:szCs w:val="28"/>
        </w:rPr>
        <w:t xml:space="preserve">, owns an </w:t>
      </w:r>
      <w:r w:rsidRPr="00747A5E">
        <w:rPr>
          <w:rFonts w:ascii="Garamond" w:hAnsi="Garamond"/>
          <w:b/>
          <w:sz w:val="28"/>
          <w:szCs w:val="28"/>
        </w:rPr>
        <w:t>iPhone</w:t>
      </w:r>
      <w:r w:rsidRPr="00747A5E">
        <w:rPr>
          <w:rFonts w:ascii="Garamond" w:hAnsi="Garamond"/>
          <w:sz w:val="28"/>
          <w:szCs w:val="28"/>
        </w:rPr>
        <w:t xml:space="preserve"> and </w:t>
      </w:r>
      <w:r w:rsidRPr="00747A5E">
        <w:rPr>
          <w:rFonts w:ascii="Garamond" w:hAnsi="Garamond"/>
          <w:b/>
          <w:sz w:val="28"/>
          <w:szCs w:val="28"/>
        </w:rPr>
        <w:t>a big screen TV</w:t>
      </w:r>
      <w:r w:rsidRPr="00747A5E">
        <w:rPr>
          <w:rFonts w:ascii="Garamond" w:hAnsi="Garamond"/>
          <w:sz w:val="28"/>
          <w:szCs w:val="28"/>
        </w:rPr>
        <w:t xml:space="preserve"> all while eating </w:t>
      </w:r>
      <w:r w:rsidRPr="00747A5E">
        <w:rPr>
          <w:rFonts w:ascii="Garamond" w:hAnsi="Garamond"/>
          <w:b/>
          <w:sz w:val="28"/>
          <w:szCs w:val="28"/>
        </w:rPr>
        <w:t xml:space="preserve">lobster </w:t>
      </w:r>
      <w:r w:rsidRPr="00747A5E">
        <w:rPr>
          <w:rFonts w:ascii="Garamond" w:hAnsi="Garamond"/>
          <w:sz w:val="28"/>
          <w:szCs w:val="28"/>
        </w:rPr>
        <w:t xml:space="preserve">paid for by </w:t>
      </w:r>
      <w:r w:rsidRPr="00747A5E">
        <w:rPr>
          <w:rFonts w:ascii="Garamond" w:hAnsi="Garamond"/>
          <w:b/>
          <w:sz w:val="28"/>
          <w:szCs w:val="28"/>
        </w:rPr>
        <w:t>food stamps</w:t>
      </w:r>
      <w:r w:rsidRPr="00747A5E">
        <w:rPr>
          <w:rFonts w:ascii="Garamond" w:hAnsi="Garamond"/>
          <w:sz w:val="28"/>
          <w:szCs w:val="28"/>
        </w:rPr>
        <w:t xml:space="preserve"> funded by </w:t>
      </w:r>
      <w:r w:rsidRPr="00747A5E">
        <w:rPr>
          <w:rFonts w:ascii="Garamond" w:hAnsi="Garamond"/>
          <w:b/>
          <w:sz w:val="28"/>
          <w:szCs w:val="28"/>
        </w:rPr>
        <w:t>hard working American tax payers like me</w:t>
      </w:r>
      <w:r w:rsidRPr="00747A5E">
        <w:rPr>
          <w:rFonts w:ascii="Garamond" w:hAnsi="Garamond"/>
          <w:sz w:val="28"/>
          <w:szCs w:val="28"/>
        </w:rPr>
        <w:t xml:space="preserve"> who receive no such benefits from the </w:t>
      </w:r>
      <w:r w:rsidRPr="00747A5E">
        <w:rPr>
          <w:rFonts w:ascii="Garamond" w:hAnsi="Garamond"/>
          <w:b/>
          <w:sz w:val="28"/>
          <w:szCs w:val="28"/>
        </w:rPr>
        <w:t>overreaching federal government</w:t>
      </w:r>
      <w:r w:rsidRPr="00747A5E">
        <w:rPr>
          <w:rFonts w:ascii="Garamond" w:hAnsi="Garamond"/>
          <w:sz w:val="28"/>
          <w:szCs w:val="28"/>
        </w:rPr>
        <w:t xml:space="preserve">.  We make “the welfare queen” emblematic of ALL people in poverty.  The welfare queen is completely undeserving of compassion and is a construct of her own making.  This justifies our casting her out </w:t>
      </w:r>
      <w:r w:rsidR="00D62B36">
        <w:rPr>
          <w:rFonts w:ascii="Garamond" w:hAnsi="Garamond"/>
          <w:sz w:val="28"/>
          <w:szCs w:val="28"/>
        </w:rPr>
        <w:t xml:space="preserve">as our scapegoat </w:t>
      </w:r>
      <w:r w:rsidRPr="00747A5E">
        <w:rPr>
          <w:rFonts w:ascii="Garamond" w:hAnsi="Garamond"/>
          <w:sz w:val="28"/>
          <w:szCs w:val="28"/>
        </w:rPr>
        <w:t>into the desert to die.</w:t>
      </w:r>
    </w:p>
    <w:p w14:paraId="3895BB62" w14:textId="77777777" w:rsidR="00B76420" w:rsidRPr="00747A5E" w:rsidRDefault="00B76420" w:rsidP="00747A5E">
      <w:pPr>
        <w:spacing w:line="276" w:lineRule="auto"/>
        <w:rPr>
          <w:rFonts w:ascii="Garamond" w:hAnsi="Garamond"/>
          <w:sz w:val="28"/>
          <w:szCs w:val="28"/>
        </w:rPr>
      </w:pPr>
    </w:p>
    <w:p w14:paraId="1CCB2289" w14:textId="2F13FA2F" w:rsidR="005F71AA" w:rsidRPr="00747A5E" w:rsidRDefault="0068176D" w:rsidP="00747A5E">
      <w:pPr>
        <w:pStyle w:val="ListParagraph"/>
        <w:numPr>
          <w:ilvl w:val="0"/>
          <w:numId w:val="4"/>
        </w:numPr>
        <w:spacing w:line="276" w:lineRule="auto"/>
        <w:rPr>
          <w:rFonts w:ascii="Garamond" w:hAnsi="Garamond"/>
          <w:b/>
          <w:sz w:val="28"/>
          <w:szCs w:val="28"/>
        </w:rPr>
      </w:pPr>
      <w:r w:rsidRPr="00747A5E">
        <w:rPr>
          <w:rFonts w:ascii="Garamond" w:hAnsi="Garamond"/>
          <w:b/>
          <w:sz w:val="28"/>
          <w:szCs w:val="28"/>
        </w:rPr>
        <w:t>So Who are the Hungry?</w:t>
      </w:r>
    </w:p>
    <w:p w14:paraId="2C71A861" w14:textId="120F1AA7" w:rsidR="00C8240D" w:rsidRDefault="00C8240D" w:rsidP="00747A5E">
      <w:pPr>
        <w:pStyle w:val="ListParagraph"/>
        <w:spacing w:line="276" w:lineRule="auto"/>
        <w:ind w:left="1080"/>
        <w:rPr>
          <w:rFonts w:ascii="Garamond" w:hAnsi="Garamond"/>
          <w:b/>
          <w:sz w:val="28"/>
          <w:szCs w:val="28"/>
        </w:rPr>
      </w:pPr>
    </w:p>
    <w:p w14:paraId="687E283F" w14:textId="77777777" w:rsidR="00747A5E" w:rsidRPr="00747A5E" w:rsidRDefault="00747A5E" w:rsidP="00747A5E">
      <w:pPr>
        <w:pStyle w:val="ListParagraph"/>
        <w:spacing w:line="276" w:lineRule="auto"/>
        <w:ind w:left="1080"/>
        <w:rPr>
          <w:rFonts w:ascii="Garamond" w:hAnsi="Garamond"/>
          <w:b/>
          <w:sz w:val="28"/>
          <w:szCs w:val="28"/>
        </w:rPr>
      </w:pPr>
    </w:p>
    <w:p w14:paraId="59F98370" w14:textId="03FBAA64" w:rsidR="005F71AA" w:rsidRPr="00747A5E" w:rsidRDefault="005F71AA" w:rsidP="00747A5E">
      <w:pPr>
        <w:pStyle w:val="ListParagraph"/>
        <w:numPr>
          <w:ilvl w:val="0"/>
          <w:numId w:val="5"/>
        </w:numPr>
        <w:spacing w:line="276" w:lineRule="auto"/>
        <w:rPr>
          <w:rFonts w:ascii="Garamond" w:hAnsi="Garamond"/>
          <w:b/>
          <w:sz w:val="28"/>
          <w:szCs w:val="28"/>
        </w:rPr>
      </w:pPr>
      <w:r w:rsidRPr="00747A5E">
        <w:rPr>
          <w:rFonts w:ascii="Garamond" w:hAnsi="Garamond"/>
          <w:b/>
          <w:sz w:val="28"/>
          <w:szCs w:val="28"/>
        </w:rPr>
        <w:t>Josie and the Plight of Underemployment</w:t>
      </w:r>
    </w:p>
    <w:p w14:paraId="5434577F" w14:textId="0479DA8D" w:rsidR="005F71AA" w:rsidRPr="00747A5E" w:rsidRDefault="005F71AA" w:rsidP="00747A5E">
      <w:pPr>
        <w:spacing w:line="276" w:lineRule="auto"/>
        <w:ind w:left="720"/>
        <w:rPr>
          <w:rFonts w:ascii="Garamond" w:hAnsi="Garamond"/>
          <w:sz w:val="28"/>
          <w:szCs w:val="28"/>
        </w:rPr>
      </w:pPr>
      <w:r w:rsidRPr="00747A5E">
        <w:rPr>
          <w:rFonts w:ascii="Garamond" w:hAnsi="Garamond"/>
          <w:sz w:val="28"/>
          <w:szCs w:val="28"/>
        </w:rPr>
        <w:t xml:space="preserve">People often experience hunger in our nation for a variety of reasons.  </w:t>
      </w:r>
      <w:r w:rsidR="00462524" w:rsidRPr="00747A5E">
        <w:rPr>
          <w:rFonts w:ascii="Garamond" w:hAnsi="Garamond"/>
          <w:sz w:val="28"/>
          <w:szCs w:val="28"/>
        </w:rPr>
        <w:t>It’s primarily episodic</w:t>
      </w:r>
      <w:r w:rsidR="00FC2AE7">
        <w:rPr>
          <w:rFonts w:ascii="Garamond" w:hAnsi="Garamond"/>
          <w:sz w:val="28"/>
          <w:szCs w:val="28"/>
        </w:rPr>
        <w:t>,</w:t>
      </w:r>
      <w:r w:rsidR="00462524" w:rsidRPr="00747A5E">
        <w:rPr>
          <w:rFonts w:ascii="Garamond" w:hAnsi="Garamond"/>
          <w:sz w:val="28"/>
          <w:szCs w:val="28"/>
          <w:vertAlign w:val="superscript"/>
        </w:rPr>
        <w:endnoteReference w:id="13"/>
      </w:r>
      <w:r w:rsidR="00FC2AE7">
        <w:rPr>
          <w:rFonts w:ascii="Garamond" w:hAnsi="Garamond"/>
          <w:sz w:val="28"/>
          <w:szCs w:val="28"/>
        </w:rPr>
        <w:t xml:space="preserve"> m</w:t>
      </w:r>
      <w:r w:rsidR="00462524" w:rsidRPr="00747A5E">
        <w:rPr>
          <w:rFonts w:ascii="Garamond" w:hAnsi="Garamond"/>
          <w:sz w:val="28"/>
          <w:szCs w:val="28"/>
        </w:rPr>
        <w:t>eaning that people who experience hunger may not experience it daily.  More than likely they experience it at the end of a pay period.</w:t>
      </w:r>
      <w:r w:rsidR="00462524" w:rsidRPr="00747A5E">
        <w:rPr>
          <w:rFonts w:ascii="Garamond" w:hAnsi="Garamond"/>
          <w:sz w:val="28"/>
          <w:szCs w:val="28"/>
          <w:vertAlign w:val="superscript"/>
        </w:rPr>
        <w:endnoteReference w:id="14"/>
      </w:r>
      <w:r w:rsidR="00462524" w:rsidRPr="00747A5E">
        <w:rPr>
          <w:rFonts w:ascii="Garamond" w:hAnsi="Garamond"/>
          <w:sz w:val="28"/>
          <w:szCs w:val="28"/>
        </w:rPr>
        <w:t xml:space="preserve">  </w:t>
      </w:r>
      <w:r w:rsidRPr="00747A5E">
        <w:rPr>
          <w:rFonts w:ascii="Garamond" w:hAnsi="Garamond"/>
          <w:sz w:val="28"/>
          <w:szCs w:val="28"/>
        </w:rPr>
        <w:t>The first and most prevalent</w:t>
      </w:r>
      <w:r w:rsidR="00C8240D" w:rsidRPr="00747A5E">
        <w:rPr>
          <w:rFonts w:ascii="Garamond" w:hAnsi="Garamond"/>
          <w:sz w:val="28"/>
          <w:szCs w:val="28"/>
        </w:rPr>
        <w:t xml:space="preserve"> reason for hunger</w:t>
      </w:r>
      <w:r w:rsidRPr="00747A5E">
        <w:rPr>
          <w:rFonts w:ascii="Garamond" w:hAnsi="Garamond"/>
          <w:sz w:val="28"/>
          <w:szCs w:val="28"/>
        </w:rPr>
        <w:t xml:space="preserve"> is </w:t>
      </w:r>
      <w:r w:rsidRPr="00747A5E">
        <w:rPr>
          <w:rFonts w:ascii="Garamond" w:hAnsi="Garamond"/>
          <w:b/>
          <w:sz w:val="28"/>
          <w:szCs w:val="28"/>
        </w:rPr>
        <w:t>underemployment</w:t>
      </w:r>
      <w:r w:rsidRPr="00747A5E">
        <w:rPr>
          <w:rFonts w:ascii="Garamond" w:hAnsi="Garamond"/>
          <w:sz w:val="28"/>
          <w:szCs w:val="28"/>
        </w:rPr>
        <w:t xml:space="preserve">.  Basically, many people who are experiencing hunger have jobs and are working, but their jobs don’t pay enough to cover all of their living expenses—even when they’re putting together as </w:t>
      </w:r>
      <w:r w:rsidRPr="00747A5E">
        <w:rPr>
          <w:rFonts w:ascii="Garamond" w:hAnsi="Garamond"/>
          <w:sz w:val="28"/>
          <w:szCs w:val="28"/>
        </w:rPr>
        <w:lastRenderedPageBreak/>
        <w:t xml:space="preserve">many jobs as they can find to try and make ends meet.  </w:t>
      </w:r>
      <w:r w:rsidR="00462524" w:rsidRPr="00747A5E">
        <w:rPr>
          <w:rFonts w:ascii="Garamond" w:hAnsi="Garamond"/>
          <w:sz w:val="28"/>
          <w:szCs w:val="28"/>
        </w:rPr>
        <w:t>When we lived i</w:t>
      </w:r>
      <w:r w:rsidRPr="00747A5E">
        <w:rPr>
          <w:rFonts w:ascii="Garamond" w:hAnsi="Garamond"/>
          <w:sz w:val="28"/>
          <w:szCs w:val="28"/>
        </w:rPr>
        <w:t xml:space="preserve">n San Antonio, our neighbors would often find minimum wage jobs in the hospitality industry servicing restaurants and hotels catering to vacationers.  They would supplement those jobs with additional jobs at a fast food restaurant, convenient store, or anything else they could find.  </w:t>
      </w:r>
    </w:p>
    <w:p w14:paraId="770D8DFB" w14:textId="77777777" w:rsidR="005F71AA" w:rsidRPr="00747A5E" w:rsidRDefault="005F71AA" w:rsidP="00747A5E">
      <w:pPr>
        <w:spacing w:line="276" w:lineRule="auto"/>
        <w:rPr>
          <w:rFonts w:ascii="Garamond" w:hAnsi="Garamond"/>
          <w:sz w:val="28"/>
          <w:szCs w:val="28"/>
        </w:rPr>
      </w:pPr>
    </w:p>
    <w:p w14:paraId="0725C081" w14:textId="60637545" w:rsidR="006E6CB5" w:rsidRPr="00747A5E" w:rsidRDefault="005F71AA" w:rsidP="00747A5E">
      <w:pPr>
        <w:spacing w:line="276" w:lineRule="auto"/>
        <w:ind w:left="720"/>
        <w:rPr>
          <w:rFonts w:ascii="Garamond" w:hAnsi="Garamond"/>
          <w:sz w:val="28"/>
          <w:szCs w:val="28"/>
        </w:rPr>
      </w:pPr>
      <w:r w:rsidRPr="00747A5E">
        <w:rPr>
          <w:rFonts w:ascii="Garamond" w:hAnsi="Garamond"/>
          <w:sz w:val="28"/>
          <w:szCs w:val="28"/>
        </w:rPr>
        <w:t xml:space="preserve">Our neighbor </w:t>
      </w:r>
      <w:r w:rsidRPr="00747A5E">
        <w:rPr>
          <w:rFonts w:ascii="Garamond" w:hAnsi="Garamond"/>
          <w:b/>
          <w:sz w:val="28"/>
          <w:szCs w:val="28"/>
        </w:rPr>
        <w:t>Josie</w:t>
      </w:r>
      <w:r w:rsidRPr="00747A5E">
        <w:rPr>
          <w:rFonts w:ascii="Garamond" w:hAnsi="Garamond"/>
          <w:sz w:val="28"/>
          <w:szCs w:val="28"/>
        </w:rPr>
        <w:t xml:space="preserve">, lived in a duplex next door.  Her husband suffered from kidney disease and had to walk to </w:t>
      </w:r>
      <w:r w:rsidR="00462524" w:rsidRPr="00747A5E">
        <w:rPr>
          <w:rFonts w:ascii="Garamond" w:hAnsi="Garamond"/>
          <w:sz w:val="28"/>
          <w:szCs w:val="28"/>
        </w:rPr>
        <w:t xml:space="preserve">a </w:t>
      </w:r>
      <w:r w:rsidRPr="00747A5E">
        <w:rPr>
          <w:rFonts w:ascii="Garamond" w:hAnsi="Garamond"/>
          <w:sz w:val="28"/>
          <w:szCs w:val="28"/>
        </w:rPr>
        <w:t>dialysis clinic a mile away from their home</w:t>
      </w:r>
      <w:r w:rsidR="00462524" w:rsidRPr="00747A5E">
        <w:rPr>
          <w:rFonts w:ascii="Garamond" w:hAnsi="Garamond"/>
          <w:sz w:val="28"/>
          <w:szCs w:val="28"/>
        </w:rPr>
        <w:t>--everyday</w:t>
      </w:r>
      <w:r w:rsidRPr="00747A5E">
        <w:rPr>
          <w:rFonts w:ascii="Garamond" w:hAnsi="Garamond"/>
          <w:sz w:val="28"/>
          <w:szCs w:val="28"/>
        </w:rPr>
        <w:t xml:space="preserve">.  Josie was legally blind.  So </w:t>
      </w:r>
      <w:r w:rsidR="00462524" w:rsidRPr="00747A5E">
        <w:rPr>
          <w:rFonts w:ascii="Garamond" w:hAnsi="Garamond"/>
          <w:sz w:val="28"/>
          <w:szCs w:val="28"/>
        </w:rPr>
        <w:t xml:space="preserve">every morning a </w:t>
      </w:r>
      <w:r w:rsidRPr="00747A5E">
        <w:rPr>
          <w:rFonts w:ascii="Garamond" w:hAnsi="Garamond"/>
          <w:sz w:val="28"/>
          <w:szCs w:val="28"/>
        </w:rPr>
        <w:t>bus would arrive shortly after 5 AM to pick her up and take her to the Lighthouse for the Blind where she worked.  She and her blind coworkers made army fatigues for the troops in Iraq.  When her shift was over she would catch the same bus and return home each evening at 6</w:t>
      </w:r>
      <w:r w:rsidR="00462524" w:rsidRPr="00747A5E">
        <w:rPr>
          <w:rFonts w:ascii="Garamond" w:hAnsi="Garamond"/>
          <w:sz w:val="28"/>
          <w:szCs w:val="28"/>
        </w:rPr>
        <w:t>:00</w:t>
      </w:r>
      <w:r w:rsidRPr="00747A5E">
        <w:rPr>
          <w:rFonts w:ascii="Garamond" w:hAnsi="Garamond"/>
          <w:sz w:val="28"/>
          <w:szCs w:val="28"/>
        </w:rPr>
        <w:t>.  On weekends, she would use her walking stick to find her way down the street to one of ou</w:t>
      </w:r>
      <w:r w:rsidR="00FC2AE7">
        <w:rPr>
          <w:rFonts w:ascii="Garamond" w:hAnsi="Garamond"/>
          <w:sz w:val="28"/>
          <w:szCs w:val="28"/>
        </w:rPr>
        <w:t>r local restaurants where she</w:t>
      </w:r>
      <w:r w:rsidRPr="00747A5E">
        <w:rPr>
          <w:rFonts w:ascii="Garamond" w:hAnsi="Garamond"/>
          <w:sz w:val="28"/>
          <w:szCs w:val="28"/>
        </w:rPr>
        <w:t xml:space="preserve"> would sweep the floors for extra cash.</w:t>
      </w:r>
      <w:r w:rsidR="006E6CB5" w:rsidRPr="00747A5E">
        <w:rPr>
          <w:rFonts w:ascii="Garamond" w:hAnsi="Garamond"/>
          <w:sz w:val="28"/>
          <w:szCs w:val="28"/>
        </w:rPr>
        <w:t xml:space="preserve">  </w:t>
      </w:r>
      <w:r w:rsidR="001B00C5" w:rsidRPr="00747A5E">
        <w:rPr>
          <w:rFonts w:ascii="Garamond" w:hAnsi="Garamond"/>
          <w:sz w:val="28"/>
          <w:szCs w:val="28"/>
        </w:rPr>
        <w:t>C</w:t>
      </w:r>
      <w:r w:rsidR="006E6CB5" w:rsidRPr="00747A5E">
        <w:rPr>
          <w:rFonts w:ascii="Garamond" w:hAnsi="Garamond"/>
          <w:sz w:val="28"/>
          <w:szCs w:val="28"/>
        </w:rPr>
        <w:t>om</w:t>
      </w:r>
      <w:r w:rsidR="001B00C5" w:rsidRPr="00747A5E">
        <w:rPr>
          <w:rFonts w:ascii="Garamond" w:hAnsi="Garamond"/>
          <w:sz w:val="28"/>
          <w:szCs w:val="28"/>
        </w:rPr>
        <w:t>pounding</w:t>
      </w:r>
      <w:r w:rsidR="00804F09" w:rsidRPr="00747A5E">
        <w:rPr>
          <w:rFonts w:ascii="Garamond" w:hAnsi="Garamond"/>
          <w:sz w:val="28"/>
          <w:szCs w:val="28"/>
        </w:rPr>
        <w:t xml:space="preserve"> the problem of poverty </w:t>
      </w:r>
      <w:r w:rsidR="00FC2AE7">
        <w:rPr>
          <w:rFonts w:ascii="Garamond" w:hAnsi="Garamond"/>
          <w:sz w:val="28"/>
          <w:szCs w:val="28"/>
        </w:rPr>
        <w:t>f</w:t>
      </w:r>
      <w:r w:rsidR="001B00C5" w:rsidRPr="00747A5E">
        <w:rPr>
          <w:rFonts w:ascii="Garamond" w:hAnsi="Garamond"/>
          <w:sz w:val="28"/>
          <w:szCs w:val="28"/>
        </w:rPr>
        <w:t>or women,</w:t>
      </w:r>
      <w:r w:rsidR="009040B9" w:rsidRPr="00747A5E">
        <w:rPr>
          <w:rFonts w:ascii="Garamond" w:hAnsi="Garamond"/>
          <w:sz w:val="28"/>
          <w:szCs w:val="28"/>
        </w:rPr>
        <w:t xml:space="preserve"> </w:t>
      </w:r>
      <w:r w:rsidR="001B00C5" w:rsidRPr="00747A5E">
        <w:rPr>
          <w:rFonts w:ascii="Garamond" w:hAnsi="Garamond"/>
          <w:sz w:val="28"/>
          <w:szCs w:val="28"/>
        </w:rPr>
        <w:t>they are</w:t>
      </w:r>
      <w:r w:rsidR="00187BBB" w:rsidRPr="00747A5E">
        <w:rPr>
          <w:rFonts w:ascii="Garamond" w:hAnsi="Garamond"/>
          <w:sz w:val="28"/>
          <w:szCs w:val="28"/>
        </w:rPr>
        <w:t xml:space="preserve"> currently </w:t>
      </w:r>
      <w:r w:rsidR="006E6CB5" w:rsidRPr="00747A5E">
        <w:rPr>
          <w:rFonts w:ascii="Garamond" w:hAnsi="Garamond"/>
          <w:sz w:val="28"/>
          <w:szCs w:val="28"/>
        </w:rPr>
        <w:t>paid 81% of what their male counterparts are paid.</w:t>
      </w:r>
      <w:r w:rsidR="006E6CB5" w:rsidRPr="00747A5E">
        <w:rPr>
          <w:rFonts w:ascii="Garamond" w:hAnsi="Garamond"/>
          <w:sz w:val="28"/>
          <w:szCs w:val="28"/>
          <w:vertAlign w:val="superscript"/>
        </w:rPr>
        <w:endnoteReference w:id="15"/>
      </w:r>
    </w:p>
    <w:p w14:paraId="0638E885" w14:textId="77777777" w:rsidR="009040B9" w:rsidRPr="00747A5E" w:rsidRDefault="009040B9" w:rsidP="00747A5E">
      <w:pPr>
        <w:spacing w:line="276" w:lineRule="auto"/>
        <w:ind w:left="720"/>
        <w:rPr>
          <w:rFonts w:ascii="Garamond" w:hAnsi="Garamond"/>
          <w:sz w:val="28"/>
          <w:szCs w:val="28"/>
        </w:rPr>
      </w:pPr>
    </w:p>
    <w:p w14:paraId="25E92C5E" w14:textId="7F0BB7F4" w:rsidR="005F71AA" w:rsidRPr="00747A5E" w:rsidRDefault="009040B9" w:rsidP="00747A5E">
      <w:pPr>
        <w:pStyle w:val="ListParagraph"/>
        <w:numPr>
          <w:ilvl w:val="0"/>
          <w:numId w:val="5"/>
        </w:numPr>
        <w:spacing w:line="276" w:lineRule="auto"/>
        <w:rPr>
          <w:rFonts w:ascii="Garamond" w:hAnsi="Garamond"/>
          <w:b/>
          <w:sz w:val="28"/>
          <w:szCs w:val="28"/>
        </w:rPr>
      </w:pPr>
      <w:r w:rsidRPr="00747A5E">
        <w:rPr>
          <w:rFonts w:ascii="Garamond" w:hAnsi="Garamond"/>
          <w:b/>
          <w:sz w:val="28"/>
          <w:szCs w:val="28"/>
        </w:rPr>
        <w:t>E</w:t>
      </w:r>
      <w:r w:rsidR="005F71AA" w:rsidRPr="00747A5E">
        <w:rPr>
          <w:rFonts w:ascii="Garamond" w:hAnsi="Garamond"/>
          <w:b/>
          <w:sz w:val="28"/>
          <w:szCs w:val="28"/>
        </w:rPr>
        <w:t>ducation</w:t>
      </w:r>
    </w:p>
    <w:p w14:paraId="3DD244B7" w14:textId="77777777" w:rsidR="0004526A" w:rsidRPr="00747A5E" w:rsidRDefault="0004526A" w:rsidP="00747A5E">
      <w:pPr>
        <w:spacing w:line="276" w:lineRule="auto"/>
        <w:ind w:left="720"/>
        <w:rPr>
          <w:rFonts w:ascii="Garamond" w:hAnsi="Garamond"/>
          <w:sz w:val="28"/>
          <w:szCs w:val="28"/>
        </w:rPr>
      </w:pPr>
      <w:r w:rsidRPr="00747A5E">
        <w:rPr>
          <w:rFonts w:ascii="Garamond" w:hAnsi="Garamond"/>
          <w:sz w:val="28"/>
          <w:szCs w:val="28"/>
        </w:rPr>
        <w:t xml:space="preserve">A second reason people experience hunger in our nation is directly tied to educational achievement.  </w:t>
      </w:r>
    </w:p>
    <w:p w14:paraId="13CA6F38" w14:textId="09FE36DD" w:rsidR="005F71AA" w:rsidRPr="00747A5E" w:rsidRDefault="005F71AA" w:rsidP="00747A5E">
      <w:pPr>
        <w:spacing w:line="276" w:lineRule="auto"/>
        <w:rPr>
          <w:rFonts w:ascii="Garamond" w:hAnsi="Garamond"/>
          <w:sz w:val="28"/>
          <w:szCs w:val="28"/>
        </w:rPr>
      </w:pPr>
    </w:p>
    <w:p w14:paraId="788B7394" w14:textId="5A8E4D73" w:rsidR="005F71AA" w:rsidRPr="00747A5E" w:rsidRDefault="0068176D" w:rsidP="00747A5E">
      <w:pPr>
        <w:spacing w:line="276" w:lineRule="auto"/>
        <w:ind w:left="720"/>
        <w:rPr>
          <w:rFonts w:ascii="Garamond" w:hAnsi="Garamond"/>
          <w:b/>
          <w:sz w:val="28"/>
          <w:szCs w:val="28"/>
        </w:rPr>
      </w:pPr>
      <w:r w:rsidRPr="00747A5E">
        <w:rPr>
          <w:rFonts w:ascii="Garamond" w:hAnsi="Garamond"/>
          <w:sz w:val="28"/>
          <w:szCs w:val="28"/>
        </w:rPr>
        <w:t xml:space="preserve">One of my coworkers, </w:t>
      </w:r>
      <w:r w:rsidRPr="00747A5E">
        <w:rPr>
          <w:rFonts w:ascii="Garamond" w:hAnsi="Garamond"/>
          <w:b/>
          <w:sz w:val="28"/>
          <w:szCs w:val="28"/>
        </w:rPr>
        <w:t>Doug</w:t>
      </w:r>
      <w:r w:rsidRPr="00747A5E">
        <w:rPr>
          <w:rFonts w:ascii="Garamond" w:hAnsi="Garamond"/>
          <w:sz w:val="28"/>
          <w:szCs w:val="28"/>
        </w:rPr>
        <w:t xml:space="preserve">, was mentoring a high school student early in his career as a social worker.  The student, </w:t>
      </w:r>
      <w:r w:rsidRPr="00747A5E">
        <w:rPr>
          <w:rFonts w:ascii="Garamond" w:hAnsi="Garamond"/>
          <w:b/>
          <w:sz w:val="28"/>
          <w:szCs w:val="28"/>
        </w:rPr>
        <w:t>Michael</w:t>
      </w:r>
      <w:r w:rsidRPr="00747A5E">
        <w:rPr>
          <w:rFonts w:ascii="Garamond" w:hAnsi="Garamond"/>
          <w:sz w:val="28"/>
          <w:szCs w:val="28"/>
        </w:rPr>
        <w:t>, was achieving the goals that he and Doug set forth from the beginning of the school year</w:t>
      </w:r>
      <w:r w:rsidR="0083464D" w:rsidRPr="00747A5E">
        <w:rPr>
          <w:rFonts w:ascii="Garamond" w:hAnsi="Garamond"/>
          <w:sz w:val="28"/>
          <w:szCs w:val="28"/>
        </w:rPr>
        <w:t>…</w:t>
      </w:r>
      <w:r w:rsidRPr="00747A5E">
        <w:rPr>
          <w:rFonts w:ascii="Garamond" w:hAnsi="Garamond"/>
          <w:sz w:val="28"/>
          <w:szCs w:val="28"/>
        </w:rPr>
        <w:t>until late in the spring.  At that point, Michael began failing his courses.  Doug asked Michael, why are yo</w:t>
      </w:r>
      <w:r w:rsidR="00FC2AE7">
        <w:rPr>
          <w:rFonts w:ascii="Garamond" w:hAnsi="Garamond"/>
          <w:sz w:val="28"/>
          <w:szCs w:val="28"/>
        </w:rPr>
        <w:t>u failing?  Michael responded, I</w:t>
      </w:r>
      <w:r w:rsidRPr="00747A5E">
        <w:rPr>
          <w:rFonts w:ascii="Garamond" w:hAnsi="Garamond"/>
          <w:sz w:val="28"/>
          <w:szCs w:val="28"/>
        </w:rPr>
        <w:t xml:space="preserve">f I can fail at least one course then I am </w:t>
      </w:r>
      <w:r w:rsidR="00FD1223" w:rsidRPr="00747A5E">
        <w:rPr>
          <w:rFonts w:ascii="Garamond" w:hAnsi="Garamond"/>
          <w:sz w:val="28"/>
          <w:szCs w:val="28"/>
        </w:rPr>
        <w:t>guaranteed</w:t>
      </w:r>
      <w:r w:rsidRPr="00747A5E">
        <w:rPr>
          <w:rFonts w:ascii="Garamond" w:hAnsi="Garamond"/>
          <w:sz w:val="28"/>
          <w:szCs w:val="28"/>
        </w:rPr>
        <w:t xml:space="preserve"> to go to summer school.</w:t>
      </w:r>
      <w:r w:rsidRPr="00747A5E">
        <w:rPr>
          <w:rFonts w:ascii="Garamond" w:hAnsi="Garamond"/>
          <w:b/>
          <w:sz w:val="28"/>
          <w:szCs w:val="28"/>
        </w:rPr>
        <w:t xml:space="preserve">  If I go to summer school then I will at least get one meal a day this summer.</w:t>
      </w:r>
      <w:r w:rsidR="00FC2AE7">
        <w:rPr>
          <w:rFonts w:ascii="Garamond" w:hAnsi="Garamond"/>
          <w:b/>
          <w:sz w:val="28"/>
          <w:szCs w:val="28"/>
        </w:rPr>
        <w:t>”</w:t>
      </w:r>
    </w:p>
    <w:p w14:paraId="59923001" w14:textId="584880AF" w:rsidR="0068176D" w:rsidRPr="00747A5E" w:rsidRDefault="0068176D" w:rsidP="00747A5E">
      <w:pPr>
        <w:spacing w:line="276" w:lineRule="auto"/>
        <w:ind w:firstLine="720"/>
        <w:rPr>
          <w:rFonts w:ascii="Garamond" w:hAnsi="Garamond"/>
          <w:sz w:val="28"/>
          <w:szCs w:val="28"/>
        </w:rPr>
      </w:pPr>
    </w:p>
    <w:p w14:paraId="707DB01C" w14:textId="701C8336" w:rsidR="0068176D" w:rsidRPr="00747A5E" w:rsidRDefault="0068176D" w:rsidP="00747A5E">
      <w:pPr>
        <w:spacing w:line="276" w:lineRule="auto"/>
        <w:ind w:left="720"/>
        <w:rPr>
          <w:rFonts w:ascii="Garamond" w:hAnsi="Garamond"/>
          <w:sz w:val="28"/>
          <w:szCs w:val="28"/>
        </w:rPr>
      </w:pPr>
      <w:r w:rsidRPr="00747A5E">
        <w:rPr>
          <w:rFonts w:ascii="Garamond" w:hAnsi="Garamond"/>
          <w:sz w:val="28"/>
          <w:szCs w:val="28"/>
        </w:rPr>
        <w:t xml:space="preserve">Doug’s heart broke.  His student was trading his future </w:t>
      </w:r>
      <w:r w:rsidR="00187BBB" w:rsidRPr="00747A5E">
        <w:rPr>
          <w:rFonts w:ascii="Garamond" w:hAnsi="Garamond"/>
          <w:sz w:val="28"/>
          <w:szCs w:val="28"/>
        </w:rPr>
        <w:t>for food.</w:t>
      </w:r>
      <w:r w:rsidR="0004526A" w:rsidRPr="00747A5E">
        <w:rPr>
          <w:rFonts w:ascii="Garamond" w:hAnsi="Garamond"/>
          <w:sz w:val="28"/>
          <w:szCs w:val="28"/>
        </w:rPr>
        <w:t xml:space="preserve"> The fact is, 1 in 4 children are food insecure in Texas.</w:t>
      </w:r>
    </w:p>
    <w:p w14:paraId="2D1CC797" w14:textId="77777777" w:rsidR="005F71AA" w:rsidRPr="00747A5E" w:rsidRDefault="005F71AA" w:rsidP="00747A5E">
      <w:pPr>
        <w:spacing w:line="276" w:lineRule="auto"/>
        <w:rPr>
          <w:rFonts w:ascii="Garamond" w:hAnsi="Garamond"/>
          <w:sz w:val="28"/>
          <w:szCs w:val="28"/>
        </w:rPr>
      </w:pPr>
    </w:p>
    <w:p w14:paraId="4421ADB8" w14:textId="17995015" w:rsidR="005F71AA" w:rsidRPr="00747A5E" w:rsidRDefault="005F71AA" w:rsidP="00747A5E">
      <w:pPr>
        <w:spacing w:line="276" w:lineRule="auto"/>
        <w:ind w:left="720"/>
        <w:rPr>
          <w:rFonts w:ascii="Garamond" w:hAnsi="Garamond"/>
          <w:sz w:val="28"/>
          <w:szCs w:val="28"/>
        </w:rPr>
      </w:pPr>
      <w:r w:rsidRPr="00747A5E">
        <w:rPr>
          <w:rFonts w:ascii="Garamond" w:hAnsi="Garamond"/>
          <w:sz w:val="28"/>
          <w:szCs w:val="28"/>
        </w:rPr>
        <w:lastRenderedPageBreak/>
        <w:t>Hunger and education can quickly become a vicious cycle. A person needs to have an education in order to have the best chance of not living in poverty, but living in poverty is a detriment to getting an education. In fact, some of the most important predictors of high school graduation are reading level at third grade, family poverty, family structure, and</w:t>
      </w:r>
      <w:r w:rsidR="00FD1223" w:rsidRPr="00747A5E">
        <w:rPr>
          <w:rFonts w:ascii="Garamond" w:hAnsi="Garamond"/>
          <w:sz w:val="28"/>
          <w:szCs w:val="28"/>
        </w:rPr>
        <w:t xml:space="preserve"> living in an impoverished neighborhood.</w:t>
      </w:r>
      <w:r w:rsidRPr="00747A5E">
        <w:rPr>
          <w:rFonts w:ascii="Garamond" w:hAnsi="Garamond"/>
          <w:sz w:val="28"/>
          <w:szCs w:val="28"/>
          <w:vertAlign w:val="superscript"/>
        </w:rPr>
        <w:endnoteReference w:id="16"/>
      </w:r>
      <w:r w:rsidR="00FD1223" w:rsidRPr="00747A5E">
        <w:rPr>
          <w:rFonts w:ascii="Garamond" w:hAnsi="Garamond"/>
          <w:sz w:val="28"/>
          <w:szCs w:val="28"/>
        </w:rPr>
        <w:t xml:space="preserve">  H</w:t>
      </w:r>
      <w:r w:rsidRPr="00747A5E">
        <w:rPr>
          <w:rFonts w:ascii="Garamond" w:hAnsi="Garamond"/>
          <w:sz w:val="28"/>
          <w:szCs w:val="28"/>
        </w:rPr>
        <w:t>unger often contributes to higher dropout rates, grade repetition, and special education.</w:t>
      </w:r>
      <w:r w:rsidRPr="00747A5E">
        <w:rPr>
          <w:rFonts w:ascii="Garamond" w:hAnsi="Garamond"/>
          <w:sz w:val="28"/>
          <w:szCs w:val="28"/>
          <w:vertAlign w:val="superscript"/>
        </w:rPr>
        <w:endnoteReference w:id="17"/>
      </w:r>
      <w:r w:rsidRPr="00747A5E">
        <w:rPr>
          <w:rFonts w:ascii="Garamond" w:hAnsi="Garamond"/>
          <w:sz w:val="28"/>
          <w:szCs w:val="28"/>
        </w:rPr>
        <w:t xml:space="preserve">  </w:t>
      </w:r>
    </w:p>
    <w:p w14:paraId="330B27AD" w14:textId="4DFDE686" w:rsidR="00AD36A6" w:rsidRPr="00747A5E" w:rsidRDefault="00AD36A6" w:rsidP="00747A5E">
      <w:pPr>
        <w:spacing w:line="276" w:lineRule="auto"/>
        <w:rPr>
          <w:rFonts w:ascii="Garamond" w:hAnsi="Garamond"/>
          <w:sz w:val="28"/>
          <w:szCs w:val="28"/>
        </w:rPr>
      </w:pPr>
    </w:p>
    <w:p w14:paraId="4B5ACB6B" w14:textId="21314FDC" w:rsidR="00AD36A6" w:rsidRPr="00747A5E" w:rsidRDefault="00AD36A6" w:rsidP="00747A5E">
      <w:pPr>
        <w:spacing w:line="276" w:lineRule="auto"/>
        <w:ind w:left="720"/>
        <w:rPr>
          <w:rFonts w:ascii="Garamond" w:hAnsi="Garamond"/>
          <w:sz w:val="28"/>
          <w:szCs w:val="28"/>
        </w:rPr>
      </w:pPr>
      <w:r w:rsidRPr="00747A5E">
        <w:rPr>
          <w:rFonts w:ascii="Garamond" w:hAnsi="Garamond"/>
          <w:sz w:val="28"/>
          <w:szCs w:val="28"/>
        </w:rPr>
        <w:t xml:space="preserve">Simply put, </w:t>
      </w:r>
      <w:r w:rsidRPr="00747A5E">
        <w:rPr>
          <w:rFonts w:ascii="Garamond" w:hAnsi="Garamond"/>
          <w:b/>
          <w:sz w:val="28"/>
          <w:szCs w:val="28"/>
        </w:rPr>
        <w:t>you must</w:t>
      </w:r>
      <w:r w:rsidRPr="00747A5E">
        <w:rPr>
          <w:rFonts w:ascii="Garamond" w:hAnsi="Garamond"/>
          <w:sz w:val="28"/>
          <w:szCs w:val="28"/>
        </w:rPr>
        <w:t xml:space="preserve"> graduate from high school and get an additional degree to </w:t>
      </w:r>
      <w:r w:rsidR="002A71A0" w:rsidRPr="00747A5E">
        <w:rPr>
          <w:rFonts w:ascii="Garamond" w:hAnsi="Garamond"/>
          <w:sz w:val="28"/>
          <w:szCs w:val="28"/>
        </w:rPr>
        <w:t xml:space="preserve">get out of </w:t>
      </w:r>
      <w:r w:rsidRPr="00747A5E">
        <w:rPr>
          <w:rFonts w:ascii="Garamond" w:hAnsi="Garamond"/>
          <w:sz w:val="28"/>
          <w:szCs w:val="28"/>
        </w:rPr>
        <w:t>hunger and poverty in the 21</w:t>
      </w:r>
      <w:r w:rsidRPr="00747A5E">
        <w:rPr>
          <w:rFonts w:ascii="Garamond" w:hAnsi="Garamond"/>
          <w:sz w:val="28"/>
          <w:szCs w:val="28"/>
          <w:vertAlign w:val="superscript"/>
        </w:rPr>
        <w:t>st</w:t>
      </w:r>
      <w:r w:rsidRPr="00747A5E">
        <w:rPr>
          <w:rFonts w:ascii="Garamond" w:hAnsi="Garamond"/>
          <w:sz w:val="28"/>
          <w:szCs w:val="28"/>
        </w:rPr>
        <w:t xml:space="preserve"> Century</w:t>
      </w:r>
      <w:r w:rsidR="00187BBB" w:rsidRPr="00747A5E">
        <w:rPr>
          <w:rFonts w:ascii="Garamond" w:hAnsi="Garamond"/>
          <w:sz w:val="28"/>
          <w:szCs w:val="28"/>
        </w:rPr>
        <w:t>, b</w:t>
      </w:r>
      <w:r w:rsidR="002A71A0" w:rsidRPr="00747A5E">
        <w:rPr>
          <w:rFonts w:ascii="Garamond" w:hAnsi="Garamond"/>
          <w:sz w:val="28"/>
          <w:szCs w:val="28"/>
        </w:rPr>
        <w:t>ut being hungry and in poverty makes it much more difficult to graduate from high schoo</w:t>
      </w:r>
      <w:r w:rsidR="00FD1223" w:rsidRPr="00747A5E">
        <w:rPr>
          <w:rFonts w:ascii="Garamond" w:hAnsi="Garamond"/>
          <w:sz w:val="28"/>
          <w:szCs w:val="28"/>
        </w:rPr>
        <w:t>l and get an additional degree</w:t>
      </w:r>
      <w:r w:rsidRPr="00747A5E">
        <w:rPr>
          <w:rFonts w:ascii="Garamond" w:hAnsi="Garamond"/>
          <w:sz w:val="28"/>
          <w:szCs w:val="28"/>
        </w:rPr>
        <w:t>.  There are always exceptions, but if you are not the exception your chances of living in poverty and experiencing hunger increase dramatically with a lack of educational attainment.</w:t>
      </w:r>
    </w:p>
    <w:p w14:paraId="1CF8D2E8" w14:textId="77777777" w:rsidR="009040B9" w:rsidRPr="00747A5E" w:rsidRDefault="009040B9" w:rsidP="00747A5E">
      <w:pPr>
        <w:spacing w:line="276" w:lineRule="auto"/>
        <w:rPr>
          <w:rFonts w:ascii="Garamond" w:hAnsi="Garamond"/>
          <w:sz w:val="28"/>
          <w:szCs w:val="28"/>
        </w:rPr>
      </w:pPr>
    </w:p>
    <w:p w14:paraId="0A7BD68E" w14:textId="7AA65A1E" w:rsidR="005F71AA" w:rsidRPr="00747A5E" w:rsidRDefault="00607253" w:rsidP="00747A5E">
      <w:pPr>
        <w:pStyle w:val="ListParagraph"/>
        <w:numPr>
          <w:ilvl w:val="0"/>
          <w:numId w:val="5"/>
        </w:numPr>
        <w:spacing w:line="276" w:lineRule="auto"/>
        <w:rPr>
          <w:rFonts w:ascii="Garamond" w:hAnsi="Garamond"/>
          <w:b/>
          <w:sz w:val="28"/>
          <w:szCs w:val="28"/>
        </w:rPr>
      </w:pPr>
      <w:r w:rsidRPr="00747A5E">
        <w:rPr>
          <w:rFonts w:ascii="Garamond" w:hAnsi="Garamond"/>
          <w:b/>
          <w:sz w:val="28"/>
          <w:szCs w:val="28"/>
        </w:rPr>
        <w:t xml:space="preserve">Race and </w:t>
      </w:r>
      <w:r w:rsidR="005F71AA" w:rsidRPr="00747A5E">
        <w:rPr>
          <w:rFonts w:ascii="Garamond" w:hAnsi="Garamond"/>
          <w:b/>
          <w:sz w:val="28"/>
          <w:szCs w:val="28"/>
        </w:rPr>
        <w:t>Ethnicity</w:t>
      </w:r>
    </w:p>
    <w:p w14:paraId="4BE2BEC1" w14:textId="663B4C57" w:rsidR="005F71AA" w:rsidRPr="00747A5E" w:rsidRDefault="002A71A0" w:rsidP="00747A5E">
      <w:pPr>
        <w:spacing w:line="276" w:lineRule="auto"/>
        <w:ind w:left="720"/>
        <w:rPr>
          <w:rFonts w:ascii="Garamond" w:hAnsi="Garamond"/>
          <w:sz w:val="28"/>
          <w:szCs w:val="28"/>
        </w:rPr>
      </w:pPr>
      <w:r w:rsidRPr="00747A5E">
        <w:rPr>
          <w:rFonts w:ascii="Garamond" w:hAnsi="Garamond"/>
          <w:sz w:val="28"/>
          <w:szCs w:val="28"/>
        </w:rPr>
        <w:t>On top of all that</w:t>
      </w:r>
      <w:r w:rsidR="00FD1223" w:rsidRPr="00747A5E">
        <w:rPr>
          <w:rFonts w:ascii="Garamond" w:hAnsi="Garamond"/>
          <w:sz w:val="28"/>
          <w:szCs w:val="28"/>
        </w:rPr>
        <w:t xml:space="preserve">, </w:t>
      </w:r>
      <w:r w:rsidR="00FD1223" w:rsidRPr="00747A5E">
        <w:rPr>
          <w:rFonts w:ascii="Garamond" w:hAnsi="Garamond"/>
          <w:b/>
          <w:sz w:val="28"/>
          <w:szCs w:val="28"/>
        </w:rPr>
        <w:t>race and ethnicity</w:t>
      </w:r>
      <w:r w:rsidR="00FD1223" w:rsidRPr="00747A5E">
        <w:rPr>
          <w:rFonts w:ascii="Garamond" w:hAnsi="Garamond"/>
          <w:sz w:val="28"/>
          <w:szCs w:val="28"/>
        </w:rPr>
        <w:t xml:space="preserve"> </w:t>
      </w:r>
      <w:r w:rsidR="005F71AA" w:rsidRPr="00747A5E">
        <w:rPr>
          <w:rFonts w:ascii="Garamond" w:hAnsi="Garamond"/>
          <w:sz w:val="28"/>
          <w:szCs w:val="28"/>
        </w:rPr>
        <w:t xml:space="preserve">play a </w:t>
      </w:r>
      <w:r w:rsidR="00FD1223" w:rsidRPr="00747A5E">
        <w:rPr>
          <w:rFonts w:ascii="Garamond" w:hAnsi="Garamond"/>
          <w:sz w:val="28"/>
          <w:szCs w:val="28"/>
        </w:rPr>
        <w:t xml:space="preserve">major </w:t>
      </w:r>
      <w:r w:rsidR="005F71AA" w:rsidRPr="00747A5E">
        <w:rPr>
          <w:rFonts w:ascii="Garamond" w:hAnsi="Garamond"/>
          <w:sz w:val="28"/>
          <w:szCs w:val="28"/>
        </w:rPr>
        <w:t xml:space="preserve">role in high rates of hunger in our nation, exacerbating the reasons listed so far. People of color are almost </w:t>
      </w:r>
      <w:r w:rsidR="005F71AA" w:rsidRPr="00747A5E">
        <w:rPr>
          <w:rFonts w:ascii="Garamond" w:hAnsi="Garamond"/>
          <w:b/>
          <w:sz w:val="28"/>
          <w:szCs w:val="28"/>
        </w:rPr>
        <w:t>twice</w:t>
      </w:r>
      <w:r w:rsidR="005F71AA" w:rsidRPr="00747A5E">
        <w:rPr>
          <w:rFonts w:ascii="Garamond" w:hAnsi="Garamond"/>
          <w:sz w:val="28"/>
          <w:szCs w:val="28"/>
        </w:rPr>
        <w:t xml:space="preserve"> as likely to experience hunger in our nation.</w:t>
      </w:r>
      <w:r w:rsidR="005F71AA" w:rsidRPr="00747A5E">
        <w:rPr>
          <w:rFonts w:ascii="Garamond" w:hAnsi="Garamond"/>
          <w:sz w:val="28"/>
          <w:szCs w:val="28"/>
          <w:vertAlign w:val="superscript"/>
        </w:rPr>
        <w:endnoteReference w:id="18"/>
      </w:r>
      <w:r w:rsidR="005F71AA" w:rsidRPr="00747A5E">
        <w:rPr>
          <w:rFonts w:ascii="Garamond" w:hAnsi="Garamond"/>
          <w:sz w:val="28"/>
          <w:szCs w:val="28"/>
        </w:rPr>
        <w:t xml:space="preserve">  Whether</w:t>
      </w:r>
      <w:r w:rsidR="00187BBB" w:rsidRPr="00747A5E">
        <w:rPr>
          <w:rFonts w:ascii="Garamond" w:hAnsi="Garamond"/>
          <w:sz w:val="28"/>
          <w:szCs w:val="28"/>
        </w:rPr>
        <w:t xml:space="preserve"> or not we want to admit it</w:t>
      </w:r>
      <w:r w:rsidR="005F71AA" w:rsidRPr="00747A5E">
        <w:rPr>
          <w:rFonts w:ascii="Garamond" w:hAnsi="Garamond"/>
          <w:sz w:val="28"/>
          <w:szCs w:val="28"/>
        </w:rPr>
        <w:t xml:space="preserve">, </w:t>
      </w:r>
      <w:r w:rsidR="005F71AA" w:rsidRPr="00747A5E">
        <w:rPr>
          <w:rFonts w:ascii="Garamond" w:hAnsi="Garamond"/>
          <w:b/>
          <w:sz w:val="28"/>
          <w:szCs w:val="28"/>
        </w:rPr>
        <w:t>we have not healed our wounds of racism.</w:t>
      </w:r>
      <w:r w:rsidR="005F71AA" w:rsidRPr="00747A5E">
        <w:rPr>
          <w:rFonts w:ascii="Garamond" w:hAnsi="Garamond"/>
          <w:sz w:val="28"/>
          <w:szCs w:val="28"/>
        </w:rPr>
        <w:t xml:space="preserve">  We </w:t>
      </w:r>
      <w:r w:rsidR="005F71AA" w:rsidRPr="00747A5E">
        <w:rPr>
          <w:rFonts w:ascii="Garamond" w:hAnsi="Garamond"/>
          <w:b/>
          <w:sz w:val="28"/>
          <w:szCs w:val="28"/>
        </w:rPr>
        <w:t>have had</w:t>
      </w:r>
      <w:r w:rsidR="005F71AA" w:rsidRPr="00747A5E">
        <w:rPr>
          <w:rFonts w:ascii="Garamond" w:hAnsi="Garamond"/>
          <w:sz w:val="28"/>
          <w:szCs w:val="28"/>
        </w:rPr>
        <w:t xml:space="preserve"> our </w:t>
      </w:r>
      <w:r w:rsidR="005F71AA" w:rsidRPr="00747A5E">
        <w:rPr>
          <w:rFonts w:ascii="Garamond" w:hAnsi="Garamond"/>
          <w:b/>
          <w:sz w:val="28"/>
          <w:szCs w:val="28"/>
        </w:rPr>
        <w:t>moments of triage</w:t>
      </w:r>
      <w:r w:rsidR="005F71AA" w:rsidRPr="00747A5E">
        <w:rPr>
          <w:rFonts w:ascii="Garamond" w:hAnsi="Garamond"/>
          <w:sz w:val="28"/>
          <w:szCs w:val="28"/>
        </w:rPr>
        <w:t>—abolishing slavery and the Civil Rights Movement—w</w:t>
      </w:r>
      <w:r w:rsidR="005173A2" w:rsidRPr="00747A5E">
        <w:rPr>
          <w:rFonts w:ascii="Garamond" w:hAnsi="Garamond"/>
          <w:sz w:val="28"/>
          <w:szCs w:val="28"/>
        </w:rPr>
        <w:t>hich were critical steps to slowing</w:t>
      </w:r>
      <w:r w:rsidR="005F71AA" w:rsidRPr="00747A5E">
        <w:rPr>
          <w:rFonts w:ascii="Garamond" w:hAnsi="Garamond"/>
          <w:sz w:val="28"/>
          <w:szCs w:val="28"/>
        </w:rPr>
        <w:t xml:space="preserve"> the </w:t>
      </w:r>
      <w:r w:rsidR="005F71AA" w:rsidRPr="00747A5E">
        <w:rPr>
          <w:rFonts w:ascii="Garamond" w:hAnsi="Garamond"/>
          <w:b/>
          <w:sz w:val="28"/>
          <w:szCs w:val="28"/>
        </w:rPr>
        <w:t>hemorrhaging flow of racist hatred, bigotry, and indifference</w:t>
      </w:r>
      <w:r w:rsidR="005F71AA" w:rsidRPr="00747A5E">
        <w:rPr>
          <w:rFonts w:ascii="Garamond" w:hAnsi="Garamond"/>
          <w:sz w:val="28"/>
          <w:szCs w:val="28"/>
        </w:rPr>
        <w:t xml:space="preserve"> that were pervasive in our history.  But </w:t>
      </w:r>
      <w:r w:rsidR="005F71AA" w:rsidRPr="00747A5E">
        <w:rPr>
          <w:rFonts w:ascii="Garamond" w:hAnsi="Garamond"/>
          <w:b/>
          <w:sz w:val="28"/>
          <w:szCs w:val="28"/>
        </w:rPr>
        <w:t>we have not taken steps towards healing</w:t>
      </w:r>
      <w:r w:rsidR="005F71AA" w:rsidRPr="00747A5E">
        <w:rPr>
          <w:rFonts w:ascii="Garamond" w:hAnsi="Garamond"/>
          <w:sz w:val="28"/>
          <w:szCs w:val="28"/>
        </w:rPr>
        <w:t xml:space="preserve"> on a national level.  We did not honor our commitment to reparations or put together a Truth and Reconciliation Commission. We have not integrated our neighborhoods, </w:t>
      </w:r>
      <w:r w:rsidR="009040B9" w:rsidRPr="00747A5E">
        <w:rPr>
          <w:rFonts w:ascii="Garamond" w:hAnsi="Garamond"/>
          <w:b/>
          <w:sz w:val="28"/>
          <w:szCs w:val="28"/>
        </w:rPr>
        <w:t>our churches</w:t>
      </w:r>
      <w:r w:rsidR="009040B9" w:rsidRPr="00747A5E">
        <w:rPr>
          <w:rFonts w:ascii="Garamond" w:hAnsi="Garamond"/>
          <w:sz w:val="28"/>
          <w:szCs w:val="28"/>
        </w:rPr>
        <w:t>, or</w:t>
      </w:r>
      <w:r w:rsidR="005F71AA" w:rsidRPr="00747A5E">
        <w:rPr>
          <w:rFonts w:ascii="Garamond" w:hAnsi="Garamond"/>
          <w:sz w:val="28"/>
          <w:szCs w:val="28"/>
        </w:rPr>
        <w:t xml:space="preserve"> social groups.  As a result, </w:t>
      </w:r>
      <w:r w:rsidR="00AD36A6" w:rsidRPr="00747A5E">
        <w:rPr>
          <w:rFonts w:ascii="Garamond" w:hAnsi="Garamond"/>
          <w:sz w:val="28"/>
          <w:szCs w:val="28"/>
        </w:rPr>
        <w:t>we are still dealing with racist outburst</w:t>
      </w:r>
      <w:r w:rsidRPr="00747A5E">
        <w:rPr>
          <w:rFonts w:ascii="Garamond" w:hAnsi="Garamond"/>
          <w:sz w:val="28"/>
          <w:szCs w:val="28"/>
        </w:rPr>
        <w:t>s</w:t>
      </w:r>
      <w:r w:rsidR="00AD36A6" w:rsidRPr="00747A5E">
        <w:rPr>
          <w:rFonts w:ascii="Garamond" w:hAnsi="Garamond"/>
          <w:sz w:val="28"/>
          <w:szCs w:val="28"/>
        </w:rPr>
        <w:t xml:space="preserve"> all over our country</w:t>
      </w:r>
      <w:r w:rsidR="003E7DDC" w:rsidRPr="00747A5E">
        <w:rPr>
          <w:rFonts w:ascii="Garamond" w:hAnsi="Garamond"/>
          <w:sz w:val="28"/>
          <w:szCs w:val="28"/>
        </w:rPr>
        <w:t xml:space="preserve"> and </w:t>
      </w:r>
      <w:r w:rsidR="005F71AA" w:rsidRPr="00747A5E">
        <w:rPr>
          <w:rFonts w:ascii="Garamond" w:hAnsi="Garamond"/>
          <w:sz w:val="28"/>
          <w:szCs w:val="28"/>
        </w:rPr>
        <w:t>people in minority households still cope with hunger and poverty to a grea</w:t>
      </w:r>
      <w:r w:rsidR="00FD1223" w:rsidRPr="00747A5E">
        <w:rPr>
          <w:rFonts w:ascii="Garamond" w:hAnsi="Garamond"/>
          <w:sz w:val="28"/>
          <w:szCs w:val="28"/>
        </w:rPr>
        <w:t>ter degree than those in white</w:t>
      </w:r>
      <w:r w:rsidR="005F71AA" w:rsidRPr="00747A5E">
        <w:rPr>
          <w:rFonts w:ascii="Garamond" w:hAnsi="Garamond"/>
          <w:sz w:val="28"/>
          <w:szCs w:val="28"/>
        </w:rPr>
        <w:t xml:space="preserve"> households.</w:t>
      </w:r>
    </w:p>
    <w:p w14:paraId="41F8A8E2" w14:textId="5D256FEB" w:rsidR="00607253" w:rsidRPr="00747A5E" w:rsidRDefault="0004526A" w:rsidP="00747A5E">
      <w:pPr>
        <w:spacing w:line="276" w:lineRule="auto"/>
        <w:rPr>
          <w:rFonts w:ascii="Garamond" w:hAnsi="Garamond"/>
          <w:sz w:val="28"/>
          <w:szCs w:val="28"/>
        </w:rPr>
      </w:pPr>
      <w:r w:rsidRPr="00747A5E">
        <w:rPr>
          <w:rFonts w:ascii="Garamond" w:hAnsi="Garamond"/>
          <w:sz w:val="28"/>
          <w:szCs w:val="28"/>
        </w:rPr>
        <w:tab/>
      </w:r>
    </w:p>
    <w:p w14:paraId="20586C17" w14:textId="411C9882" w:rsidR="00607253" w:rsidRPr="00747A5E" w:rsidRDefault="00607253" w:rsidP="00747A5E">
      <w:pPr>
        <w:pStyle w:val="ListParagraph"/>
        <w:numPr>
          <w:ilvl w:val="0"/>
          <w:numId w:val="5"/>
        </w:numPr>
        <w:spacing w:line="276" w:lineRule="auto"/>
        <w:rPr>
          <w:rFonts w:ascii="Garamond" w:hAnsi="Garamond"/>
          <w:b/>
          <w:sz w:val="28"/>
          <w:szCs w:val="28"/>
        </w:rPr>
      </w:pPr>
      <w:r w:rsidRPr="00747A5E">
        <w:rPr>
          <w:rFonts w:ascii="Garamond" w:hAnsi="Garamond"/>
          <w:b/>
          <w:sz w:val="28"/>
          <w:szCs w:val="28"/>
        </w:rPr>
        <w:t>Additional Causes</w:t>
      </w:r>
    </w:p>
    <w:p w14:paraId="153D3262" w14:textId="3B0310BF" w:rsidR="00607253" w:rsidRPr="00747A5E" w:rsidRDefault="005F71AA" w:rsidP="00D62B36">
      <w:pPr>
        <w:spacing w:line="276" w:lineRule="auto"/>
        <w:ind w:left="720"/>
        <w:rPr>
          <w:rFonts w:ascii="Garamond" w:hAnsi="Garamond"/>
          <w:sz w:val="28"/>
          <w:szCs w:val="28"/>
        </w:rPr>
      </w:pPr>
      <w:r w:rsidRPr="00747A5E">
        <w:rPr>
          <w:rFonts w:ascii="Garamond" w:hAnsi="Garamond"/>
          <w:sz w:val="28"/>
          <w:szCs w:val="28"/>
        </w:rPr>
        <w:t xml:space="preserve">These, of course, are not </w:t>
      </w:r>
      <w:r w:rsidR="00607253" w:rsidRPr="00747A5E">
        <w:rPr>
          <w:rFonts w:ascii="Garamond" w:hAnsi="Garamond"/>
          <w:sz w:val="28"/>
          <w:szCs w:val="28"/>
        </w:rPr>
        <w:t>all</w:t>
      </w:r>
      <w:r w:rsidRPr="00747A5E">
        <w:rPr>
          <w:rFonts w:ascii="Garamond" w:hAnsi="Garamond"/>
          <w:sz w:val="28"/>
          <w:szCs w:val="28"/>
        </w:rPr>
        <w:t xml:space="preserve"> the root causes of hunger, but they are some of the most prevalent.  </w:t>
      </w:r>
    </w:p>
    <w:p w14:paraId="2AD57063" w14:textId="0397372A" w:rsidR="00C43BAB" w:rsidRPr="00747A5E" w:rsidRDefault="005F71AA" w:rsidP="00747A5E">
      <w:pPr>
        <w:spacing w:line="276" w:lineRule="auto"/>
        <w:ind w:left="720"/>
        <w:rPr>
          <w:rFonts w:ascii="Garamond" w:hAnsi="Garamond"/>
          <w:sz w:val="28"/>
          <w:szCs w:val="28"/>
        </w:rPr>
      </w:pPr>
      <w:r w:rsidRPr="00747A5E">
        <w:rPr>
          <w:rFonts w:ascii="Garamond" w:hAnsi="Garamond"/>
          <w:sz w:val="28"/>
          <w:szCs w:val="28"/>
        </w:rPr>
        <w:lastRenderedPageBreak/>
        <w:t xml:space="preserve"> </w:t>
      </w:r>
    </w:p>
    <w:p w14:paraId="4383F011" w14:textId="17C42E35" w:rsidR="005F71AA" w:rsidRPr="00747A5E" w:rsidRDefault="00D62B36" w:rsidP="00747A5E">
      <w:pPr>
        <w:spacing w:line="276" w:lineRule="auto"/>
        <w:ind w:left="720"/>
        <w:rPr>
          <w:rFonts w:ascii="Garamond" w:hAnsi="Garamond"/>
          <w:sz w:val="28"/>
          <w:szCs w:val="28"/>
        </w:rPr>
      </w:pPr>
      <w:r>
        <w:rPr>
          <w:rFonts w:ascii="Garamond" w:hAnsi="Garamond"/>
          <w:sz w:val="28"/>
          <w:szCs w:val="28"/>
        </w:rPr>
        <w:t>Naturally we hear a lot about</w:t>
      </w:r>
      <w:r w:rsidR="005F71AA" w:rsidRPr="00747A5E">
        <w:rPr>
          <w:rFonts w:ascii="Garamond" w:hAnsi="Garamond"/>
          <w:sz w:val="28"/>
          <w:szCs w:val="28"/>
        </w:rPr>
        <w:t xml:space="preserve"> the person who does not take </w:t>
      </w:r>
      <w:r w:rsidR="005F71AA" w:rsidRPr="00747A5E">
        <w:rPr>
          <w:rFonts w:ascii="Garamond" w:hAnsi="Garamond"/>
          <w:b/>
          <w:sz w:val="28"/>
          <w:szCs w:val="28"/>
        </w:rPr>
        <w:t>personal responsibility for themselves</w:t>
      </w:r>
      <w:r w:rsidR="005F71AA" w:rsidRPr="00747A5E">
        <w:rPr>
          <w:rFonts w:ascii="Garamond" w:hAnsi="Garamond"/>
          <w:sz w:val="28"/>
          <w:szCs w:val="28"/>
        </w:rPr>
        <w:t xml:space="preserve"> and is thus hungry and living in poverty.  This is certainly a problem but much less of one than we have been led to believe.  In my two decades of living and working in impoverished conditions I can affirm that these folks do exist but they </w:t>
      </w:r>
      <w:r w:rsidR="00FD1223" w:rsidRPr="00747A5E">
        <w:rPr>
          <w:rFonts w:ascii="Garamond" w:hAnsi="Garamond"/>
          <w:sz w:val="28"/>
          <w:szCs w:val="28"/>
        </w:rPr>
        <w:t>are the exception</w:t>
      </w:r>
      <w:r>
        <w:rPr>
          <w:rFonts w:ascii="Garamond" w:hAnsi="Garamond"/>
          <w:sz w:val="28"/>
          <w:szCs w:val="28"/>
        </w:rPr>
        <w:t>s</w:t>
      </w:r>
      <w:r w:rsidR="00FD1223" w:rsidRPr="00747A5E">
        <w:rPr>
          <w:rFonts w:ascii="Garamond" w:hAnsi="Garamond"/>
          <w:sz w:val="28"/>
          <w:szCs w:val="28"/>
        </w:rPr>
        <w:t xml:space="preserve"> </w:t>
      </w:r>
      <w:r w:rsidR="005F71AA" w:rsidRPr="00747A5E">
        <w:rPr>
          <w:rFonts w:ascii="Garamond" w:hAnsi="Garamond"/>
          <w:sz w:val="28"/>
          <w:szCs w:val="28"/>
        </w:rPr>
        <w:t>of the impoverished population.</w:t>
      </w:r>
    </w:p>
    <w:p w14:paraId="379D8D8C" w14:textId="77777777" w:rsidR="005F71AA" w:rsidRPr="00747A5E" w:rsidRDefault="005F71AA" w:rsidP="00747A5E">
      <w:pPr>
        <w:spacing w:line="276" w:lineRule="auto"/>
        <w:rPr>
          <w:rFonts w:ascii="Garamond" w:hAnsi="Garamond"/>
          <w:sz w:val="28"/>
          <w:szCs w:val="28"/>
        </w:rPr>
      </w:pPr>
    </w:p>
    <w:p w14:paraId="324C17BD" w14:textId="08BD6B60" w:rsidR="005F71AA" w:rsidRPr="00747A5E" w:rsidRDefault="009040B9" w:rsidP="00747A5E">
      <w:pPr>
        <w:spacing w:line="276" w:lineRule="auto"/>
        <w:ind w:left="720"/>
        <w:rPr>
          <w:rFonts w:ascii="Garamond" w:hAnsi="Garamond"/>
          <w:sz w:val="28"/>
          <w:szCs w:val="28"/>
        </w:rPr>
      </w:pPr>
      <w:r w:rsidRPr="00747A5E">
        <w:rPr>
          <w:rFonts w:ascii="Garamond" w:hAnsi="Garamond"/>
          <w:noProof/>
          <w:sz w:val="28"/>
          <w:szCs w:val="28"/>
        </w:rPr>
        <mc:AlternateContent>
          <mc:Choice Requires="wpi">
            <w:drawing>
              <wp:anchor distT="0" distB="0" distL="114300" distR="114300" simplePos="0" relativeHeight="251676672" behindDoc="0" locked="0" layoutInCell="1" allowOverlap="1" wp14:anchorId="2E483ED1" wp14:editId="476435AF">
                <wp:simplePos x="0" y="0"/>
                <wp:positionH relativeFrom="column">
                  <wp:posOffset>-425490</wp:posOffset>
                </wp:positionH>
                <wp:positionV relativeFrom="paragraph">
                  <wp:posOffset>1885740</wp:posOffset>
                </wp:positionV>
                <wp:extent cx="240" cy="240"/>
                <wp:effectExtent l="38100" t="38100" r="57150" b="5715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240" cy="24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967630" id="Ink 18" o:spid="_x0000_s1026" type="#_x0000_t75" style="position:absolute;margin-left:-33.95pt;margin-top:148.05pt;width:.95pt;height:.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">
                <v:imagedata r:id="rId24" o:title=""/>
              </v:shape>
            </w:pict>
          </mc:Fallback>
        </mc:AlternateContent>
      </w:r>
      <w:r w:rsidRPr="00747A5E">
        <w:rPr>
          <w:rFonts w:ascii="Garamond" w:hAnsi="Garamond"/>
          <w:noProof/>
          <w:sz w:val="28"/>
          <w:szCs w:val="28"/>
        </w:rPr>
        <mc:AlternateContent>
          <mc:Choice Requires="wpi">
            <w:drawing>
              <wp:anchor distT="0" distB="0" distL="114300" distR="114300" simplePos="0" relativeHeight="251675648" behindDoc="0" locked="0" layoutInCell="1" allowOverlap="1" wp14:anchorId="0A3820F0" wp14:editId="7039A088">
                <wp:simplePos x="0" y="0"/>
                <wp:positionH relativeFrom="column">
                  <wp:posOffset>-508050</wp:posOffset>
                </wp:positionH>
                <wp:positionV relativeFrom="paragraph">
                  <wp:posOffset>882540</wp:posOffset>
                </wp:positionV>
                <wp:extent cx="240" cy="240"/>
                <wp:effectExtent l="38100" t="38100" r="57150" b="57150"/>
                <wp:wrapNone/>
                <wp:docPr id="2" name="Ink 2"/>
                <wp:cNvGraphicFramePr/>
                <a:graphic xmlns:a="http://schemas.openxmlformats.org/drawingml/2006/main">
                  <a:graphicData uri="http://schemas.microsoft.com/office/word/2010/wordprocessingInk">
                    <w14:contentPart bwMode="auto" r:id="rId25">
                      <w14:nvContentPartPr>
                        <w14:cNvContentPartPr/>
                      </w14:nvContentPartPr>
                      <w14:xfrm>
                        <a:off x="0" y="0"/>
                        <a:ext cx="240" cy="24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1B8177" id="Ink 17" o:spid="_x0000_s1026" type="#_x0000_t75" style="position:absolute;margin-left:-40.45pt;margin-top:69.05pt;width:.95pt;height:.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">
                <v:imagedata r:id="rId24" o:title=""/>
              </v:shape>
            </w:pict>
          </mc:Fallback>
        </mc:AlternateContent>
      </w:r>
      <w:r w:rsidR="005F71AA" w:rsidRPr="00747A5E">
        <w:rPr>
          <w:rFonts w:ascii="Garamond" w:hAnsi="Garamond"/>
          <w:sz w:val="28"/>
          <w:szCs w:val="28"/>
        </w:rPr>
        <w:t xml:space="preserve">What is consistent for people experiencing hunger is they are forced to make </w:t>
      </w:r>
      <w:r w:rsidR="005F71AA" w:rsidRPr="00747A5E">
        <w:rPr>
          <w:rFonts w:ascii="Garamond" w:hAnsi="Garamond"/>
          <w:b/>
          <w:sz w:val="28"/>
          <w:szCs w:val="28"/>
        </w:rPr>
        <w:t xml:space="preserve">tradeoffs </w:t>
      </w:r>
      <w:r w:rsidR="005F71AA" w:rsidRPr="00747A5E">
        <w:rPr>
          <w:rFonts w:ascii="Garamond" w:hAnsi="Garamond"/>
          <w:sz w:val="28"/>
          <w:szCs w:val="28"/>
        </w:rPr>
        <w:t xml:space="preserve">each month.  They are forced to decide whether to pay their rent, </w:t>
      </w:r>
      <w:r w:rsidR="00D62B36">
        <w:rPr>
          <w:rFonts w:ascii="Garamond" w:hAnsi="Garamond"/>
          <w:sz w:val="28"/>
          <w:szCs w:val="28"/>
        </w:rPr>
        <w:t xml:space="preserve">a car payment, </w:t>
      </w:r>
      <w:r w:rsidR="005F71AA" w:rsidRPr="00747A5E">
        <w:rPr>
          <w:rFonts w:ascii="Garamond" w:hAnsi="Garamond"/>
          <w:sz w:val="28"/>
          <w:szCs w:val="28"/>
        </w:rPr>
        <w:t>electricity bill, or buy food.  Food is often the one negotiable item. If people don’t pay their electricity bill, their power is cut off.  If they don’t pay rent, they are kicked out of their home.  But, if they don’t by food they’ll just be hungry. Yes, not having food leads to less productivity at work and school, increases mental health decline, and causes shame, but you keep your home.  So, people make tradeoffs to get by.</w:t>
      </w:r>
      <w:r w:rsidR="002A71A0" w:rsidRPr="00747A5E">
        <w:rPr>
          <w:rFonts w:ascii="Garamond" w:hAnsi="Garamond"/>
          <w:sz w:val="28"/>
          <w:szCs w:val="28"/>
        </w:rPr>
        <w:t xml:space="preserve"> </w:t>
      </w:r>
    </w:p>
    <w:p w14:paraId="75C2B8B6" w14:textId="4A352177" w:rsidR="00516FA2" w:rsidRPr="00747A5E" w:rsidRDefault="00516FA2" w:rsidP="00747A5E">
      <w:pPr>
        <w:spacing w:line="276" w:lineRule="auto"/>
        <w:rPr>
          <w:rFonts w:ascii="Garamond" w:hAnsi="Garamond"/>
          <w:sz w:val="28"/>
          <w:szCs w:val="28"/>
        </w:rPr>
      </w:pPr>
    </w:p>
    <w:p w14:paraId="3D9C687A" w14:textId="188CDBFE" w:rsidR="005F71AA" w:rsidRPr="00747A5E" w:rsidRDefault="00B261BA" w:rsidP="00747A5E">
      <w:pPr>
        <w:pStyle w:val="ListParagraph"/>
        <w:numPr>
          <w:ilvl w:val="0"/>
          <w:numId w:val="4"/>
        </w:numPr>
        <w:spacing w:line="276" w:lineRule="auto"/>
        <w:rPr>
          <w:rFonts w:ascii="Garamond" w:hAnsi="Garamond"/>
          <w:b/>
          <w:sz w:val="28"/>
          <w:szCs w:val="28"/>
        </w:rPr>
      </w:pPr>
      <w:r w:rsidRPr="00747A5E">
        <w:rPr>
          <w:rFonts w:ascii="Garamond" w:hAnsi="Garamond"/>
          <w:b/>
          <w:sz w:val="28"/>
          <w:szCs w:val="28"/>
        </w:rPr>
        <w:t>Signs of Hope in Deserted Places</w:t>
      </w:r>
    </w:p>
    <w:p w14:paraId="57CF4E42" w14:textId="46FA214D" w:rsidR="00516FA2" w:rsidRPr="00747A5E" w:rsidRDefault="00516FA2" w:rsidP="00747A5E">
      <w:pPr>
        <w:spacing w:line="276" w:lineRule="auto"/>
        <w:rPr>
          <w:rFonts w:ascii="Garamond" w:hAnsi="Garamond"/>
          <w:b/>
          <w:sz w:val="28"/>
          <w:szCs w:val="28"/>
        </w:rPr>
      </w:pPr>
    </w:p>
    <w:p w14:paraId="04DC7353" w14:textId="4EA076E4" w:rsidR="00516FA2" w:rsidRPr="00747A5E" w:rsidRDefault="00516FA2" w:rsidP="00747A5E">
      <w:pPr>
        <w:spacing w:line="276" w:lineRule="auto"/>
        <w:ind w:left="360"/>
        <w:rPr>
          <w:rFonts w:ascii="Garamond" w:hAnsi="Garamond"/>
          <w:sz w:val="28"/>
          <w:szCs w:val="28"/>
        </w:rPr>
      </w:pPr>
      <w:r w:rsidRPr="00747A5E">
        <w:rPr>
          <w:rFonts w:ascii="Garamond" w:hAnsi="Garamond"/>
          <w:sz w:val="28"/>
          <w:szCs w:val="28"/>
        </w:rPr>
        <w:t>But just like we read throughout Script</w:t>
      </w:r>
      <w:r w:rsidR="00FD1223" w:rsidRPr="00747A5E">
        <w:rPr>
          <w:rFonts w:ascii="Garamond" w:hAnsi="Garamond"/>
          <w:sz w:val="28"/>
          <w:szCs w:val="28"/>
        </w:rPr>
        <w:t xml:space="preserve">ure, there is hope found in </w:t>
      </w:r>
      <w:r w:rsidRPr="00747A5E">
        <w:rPr>
          <w:rFonts w:ascii="Garamond" w:hAnsi="Garamond"/>
          <w:sz w:val="28"/>
          <w:szCs w:val="28"/>
        </w:rPr>
        <w:t>desert</w:t>
      </w:r>
      <w:r w:rsidR="00FD1223" w:rsidRPr="00747A5E">
        <w:rPr>
          <w:rFonts w:ascii="Garamond" w:hAnsi="Garamond"/>
          <w:sz w:val="28"/>
          <w:szCs w:val="28"/>
        </w:rPr>
        <w:t>ed places</w:t>
      </w:r>
      <w:r w:rsidRPr="00747A5E">
        <w:rPr>
          <w:rFonts w:ascii="Garamond" w:hAnsi="Garamond"/>
          <w:sz w:val="28"/>
          <w:szCs w:val="28"/>
        </w:rPr>
        <w:t xml:space="preserve">.  The desert is where Jesus fed the 5,000, it is where </w:t>
      </w:r>
      <w:r w:rsidR="00C43BAB" w:rsidRPr="00747A5E">
        <w:rPr>
          <w:rFonts w:ascii="Garamond" w:hAnsi="Garamond"/>
          <w:sz w:val="28"/>
          <w:szCs w:val="28"/>
        </w:rPr>
        <w:t>Isaac</w:t>
      </w:r>
      <w:r w:rsidR="001D2F52" w:rsidRPr="00747A5E">
        <w:rPr>
          <w:rFonts w:ascii="Garamond" w:hAnsi="Garamond"/>
          <w:sz w:val="28"/>
          <w:szCs w:val="28"/>
        </w:rPr>
        <w:t xml:space="preserve"> found water</w:t>
      </w:r>
      <w:r w:rsidR="00C43BAB" w:rsidRPr="00747A5E">
        <w:rPr>
          <w:rFonts w:ascii="Garamond" w:hAnsi="Garamond"/>
          <w:sz w:val="28"/>
          <w:szCs w:val="28"/>
        </w:rPr>
        <w:t>,</w:t>
      </w:r>
      <w:r w:rsidR="001D2F52" w:rsidRPr="00747A5E">
        <w:rPr>
          <w:rFonts w:ascii="Garamond" w:hAnsi="Garamond"/>
          <w:sz w:val="28"/>
          <w:szCs w:val="28"/>
        </w:rPr>
        <w:t xml:space="preserve"> and </w:t>
      </w:r>
      <w:r w:rsidR="00C43BAB" w:rsidRPr="00747A5E">
        <w:rPr>
          <w:rFonts w:ascii="Garamond" w:hAnsi="Garamond"/>
          <w:sz w:val="28"/>
          <w:szCs w:val="28"/>
        </w:rPr>
        <w:t xml:space="preserve">Moses </w:t>
      </w:r>
      <w:r w:rsidR="001D2F52" w:rsidRPr="00747A5E">
        <w:rPr>
          <w:rFonts w:ascii="Garamond" w:hAnsi="Garamond"/>
          <w:sz w:val="28"/>
          <w:szCs w:val="28"/>
        </w:rPr>
        <w:t>received manna from heaven.  It is also where:</w:t>
      </w:r>
    </w:p>
    <w:p w14:paraId="6EE0C446" w14:textId="2CA03720" w:rsidR="005F71AA" w:rsidRPr="00747A5E" w:rsidRDefault="009040B9" w:rsidP="00747A5E">
      <w:pPr>
        <w:spacing w:line="276" w:lineRule="auto"/>
        <w:rPr>
          <w:rFonts w:ascii="Garamond" w:hAnsi="Garamond"/>
          <w:b/>
          <w:sz w:val="28"/>
          <w:szCs w:val="28"/>
        </w:rPr>
      </w:pPr>
      <w:r w:rsidRPr="00747A5E">
        <w:rPr>
          <w:rFonts w:ascii="Garamond" w:hAnsi="Garamond"/>
          <w:b/>
          <w:noProof/>
          <w:sz w:val="28"/>
          <w:szCs w:val="28"/>
        </w:rPr>
        <mc:AlternateContent>
          <mc:Choice Requires="wpi">
            <w:drawing>
              <wp:anchor distT="0" distB="0" distL="114300" distR="114300" simplePos="0" relativeHeight="251661312" behindDoc="0" locked="0" layoutInCell="1" allowOverlap="1" wp14:anchorId="31E3878A" wp14:editId="4DF78845">
                <wp:simplePos x="0" y="0"/>
                <wp:positionH relativeFrom="column">
                  <wp:posOffset>622300</wp:posOffset>
                </wp:positionH>
                <wp:positionV relativeFrom="paragraph">
                  <wp:posOffset>244475</wp:posOffset>
                </wp:positionV>
                <wp:extent cx="100800" cy="25400"/>
                <wp:effectExtent l="38100" t="38100" r="52070" b="50800"/>
                <wp:wrapNone/>
                <wp:docPr id="3" name="Ink 3"/>
                <wp:cNvGraphicFramePr/>
                <a:graphic xmlns:a="http://schemas.openxmlformats.org/drawingml/2006/main">
                  <a:graphicData uri="http://schemas.microsoft.com/office/word/2010/wordprocessingInk">
                    <w14:contentPart bwMode="auto" r:id="rId26">
                      <w14:nvContentPartPr>
                        <w14:cNvContentPartPr/>
                      </w14:nvContentPartPr>
                      <w14:xfrm>
                        <a:off x="0" y="0"/>
                        <a:ext cx="100800" cy="2540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1C03F4" id="Ink 3" o:spid="_x0000_s1026" type="#_x0000_t75" style="position:absolute;margin-left:48.3pt;margin-top:18.55pt;width:9.4pt;height:3.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">
                <v:imagedata r:id="rId27" o:title=""/>
              </v:shape>
            </w:pict>
          </mc:Fallback>
        </mc:AlternateContent>
      </w:r>
    </w:p>
    <w:p w14:paraId="1B9D4D45" w14:textId="111C7147" w:rsidR="00266E98" w:rsidRPr="00747A5E" w:rsidRDefault="005F71AA" w:rsidP="00747A5E">
      <w:pPr>
        <w:pStyle w:val="ListParagraph"/>
        <w:numPr>
          <w:ilvl w:val="0"/>
          <w:numId w:val="1"/>
        </w:numPr>
        <w:spacing w:line="276" w:lineRule="auto"/>
        <w:rPr>
          <w:rFonts w:ascii="Garamond" w:hAnsi="Garamond"/>
          <w:sz w:val="28"/>
          <w:szCs w:val="28"/>
        </w:rPr>
      </w:pPr>
      <w:r w:rsidRPr="00747A5E">
        <w:rPr>
          <w:rFonts w:ascii="Garamond" w:hAnsi="Garamond"/>
          <w:b/>
          <w:sz w:val="28"/>
          <w:szCs w:val="28"/>
        </w:rPr>
        <w:t>Jesus</w:t>
      </w:r>
      <w:r w:rsidR="001D2F52" w:rsidRPr="00747A5E">
        <w:rPr>
          <w:rFonts w:ascii="Garamond" w:hAnsi="Garamond"/>
          <w:b/>
          <w:sz w:val="28"/>
          <w:szCs w:val="28"/>
        </w:rPr>
        <w:t xml:space="preserve"> and the community of Anthony fed 4,000 children</w:t>
      </w:r>
      <w:r w:rsidR="001D2F52" w:rsidRPr="00747A5E">
        <w:rPr>
          <w:rFonts w:ascii="Garamond" w:hAnsi="Garamond"/>
          <w:sz w:val="28"/>
          <w:szCs w:val="28"/>
        </w:rPr>
        <w:t xml:space="preserve"> a day in the sparsely populated west Texas desert.  Jesus reached out to my colleagues at the Texas Hunger Initiative because the children in his community did not have food to eat durin</w:t>
      </w:r>
      <w:r w:rsidR="00B25F99" w:rsidRPr="00747A5E">
        <w:rPr>
          <w:rFonts w:ascii="Garamond" w:hAnsi="Garamond"/>
          <w:sz w:val="28"/>
          <w:szCs w:val="28"/>
        </w:rPr>
        <w:t>g the summer months.  He and his</w:t>
      </w:r>
      <w:r w:rsidR="001D2F52" w:rsidRPr="00747A5E">
        <w:rPr>
          <w:rFonts w:ascii="Garamond" w:hAnsi="Garamond"/>
          <w:sz w:val="28"/>
          <w:szCs w:val="28"/>
        </w:rPr>
        <w:t xml:space="preserve"> school d</w:t>
      </w:r>
      <w:r w:rsidR="00B25F99" w:rsidRPr="00747A5E">
        <w:rPr>
          <w:rFonts w:ascii="Garamond" w:hAnsi="Garamond"/>
          <w:sz w:val="28"/>
          <w:szCs w:val="28"/>
        </w:rPr>
        <w:t xml:space="preserve">istrict </w:t>
      </w:r>
      <w:r w:rsidR="001D2F52" w:rsidRPr="00747A5E">
        <w:rPr>
          <w:rFonts w:ascii="Garamond" w:hAnsi="Garamond"/>
          <w:sz w:val="28"/>
          <w:szCs w:val="28"/>
        </w:rPr>
        <w:t>wanted to do something, but they had very little money</w:t>
      </w:r>
      <w:r w:rsidR="00266E98" w:rsidRPr="00747A5E">
        <w:rPr>
          <w:rFonts w:ascii="Garamond" w:hAnsi="Garamond"/>
          <w:sz w:val="28"/>
          <w:szCs w:val="28"/>
        </w:rPr>
        <w:t xml:space="preserve"> and their students were spread out all over much of the rugged west Texas landscape.  Our THI team was excited to come alongside Jesus.  We enlisted faculty and students from Baylor to help us.  With Jesus at the helm, our team discovered that by</w:t>
      </w:r>
      <w:r w:rsidR="00B66B71" w:rsidRPr="00747A5E">
        <w:rPr>
          <w:rFonts w:ascii="Garamond" w:hAnsi="Garamond"/>
          <w:sz w:val="28"/>
          <w:szCs w:val="28"/>
        </w:rPr>
        <w:t xml:space="preserve"> partnering with USDA’s summer meal program</w:t>
      </w:r>
      <w:r w:rsidR="002A71A0" w:rsidRPr="00747A5E">
        <w:rPr>
          <w:rFonts w:ascii="Garamond" w:hAnsi="Garamond"/>
          <w:sz w:val="28"/>
          <w:szCs w:val="28"/>
        </w:rPr>
        <w:t xml:space="preserve">, </w:t>
      </w:r>
      <w:r w:rsidR="00266E98" w:rsidRPr="00747A5E">
        <w:rPr>
          <w:rFonts w:ascii="Garamond" w:hAnsi="Garamond"/>
          <w:sz w:val="28"/>
          <w:szCs w:val="28"/>
        </w:rPr>
        <w:t xml:space="preserve">hiring students from the high school to make meals, </w:t>
      </w:r>
      <w:r w:rsidR="00127179" w:rsidRPr="00747A5E">
        <w:rPr>
          <w:rFonts w:ascii="Garamond" w:hAnsi="Garamond"/>
          <w:sz w:val="28"/>
          <w:szCs w:val="28"/>
        </w:rPr>
        <w:t xml:space="preserve">and </w:t>
      </w:r>
      <w:r w:rsidR="00266E98" w:rsidRPr="00747A5E">
        <w:rPr>
          <w:rFonts w:ascii="Garamond" w:hAnsi="Garamond"/>
          <w:sz w:val="28"/>
          <w:szCs w:val="28"/>
        </w:rPr>
        <w:t>utilizing one bus for transportation…we coul</w:t>
      </w:r>
      <w:r w:rsidR="00127179" w:rsidRPr="00747A5E">
        <w:rPr>
          <w:rFonts w:ascii="Garamond" w:hAnsi="Garamond"/>
          <w:sz w:val="28"/>
          <w:szCs w:val="28"/>
        </w:rPr>
        <w:t xml:space="preserve">d make meals </w:t>
      </w:r>
      <w:r w:rsidR="00127179" w:rsidRPr="00747A5E">
        <w:rPr>
          <w:rFonts w:ascii="Garamond" w:hAnsi="Garamond"/>
          <w:sz w:val="28"/>
          <w:szCs w:val="28"/>
        </w:rPr>
        <w:lastRenderedPageBreak/>
        <w:t>twice a day, put the student workers in pairs, and the bus could drop them off at parks, baseball fields, churches, and rec centers.  Once the bus dropped off all the pairs of students</w:t>
      </w:r>
      <w:r w:rsidR="00C43BAB" w:rsidRPr="00747A5E">
        <w:rPr>
          <w:rFonts w:ascii="Garamond" w:hAnsi="Garamond"/>
          <w:sz w:val="28"/>
          <w:szCs w:val="28"/>
        </w:rPr>
        <w:t xml:space="preserve"> with coolers full of food</w:t>
      </w:r>
      <w:r w:rsidR="00127179" w:rsidRPr="00747A5E">
        <w:rPr>
          <w:rFonts w:ascii="Garamond" w:hAnsi="Garamond"/>
          <w:sz w:val="28"/>
          <w:szCs w:val="28"/>
        </w:rPr>
        <w:t>, it would go back and pick them all up, giving each group of students approximately two hours to provide meals to children.  The bus would then return to the school and pick up the second shift.  Then do it all over again for an evening meal.</w:t>
      </w:r>
    </w:p>
    <w:p w14:paraId="177CF4F7" w14:textId="77777777" w:rsidR="00266E98" w:rsidRPr="00747A5E" w:rsidRDefault="00266E98" w:rsidP="00747A5E">
      <w:pPr>
        <w:spacing w:line="276" w:lineRule="auto"/>
        <w:rPr>
          <w:rFonts w:ascii="Garamond" w:hAnsi="Garamond"/>
          <w:sz w:val="28"/>
          <w:szCs w:val="28"/>
        </w:rPr>
      </w:pPr>
    </w:p>
    <w:p w14:paraId="1FED84B0" w14:textId="0B5066EC" w:rsidR="001D2F52" w:rsidRPr="00747A5E" w:rsidRDefault="009040B9" w:rsidP="00747A5E">
      <w:pPr>
        <w:spacing w:line="276" w:lineRule="auto"/>
        <w:ind w:left="720"/>
        <w:rPr>
          <w:rFonts w:ascii="Garamond" w:hAnsi="Garamond"/>
          <w:sz w:val="28"/>
          <w:szCs w:val="28"/>
        </w:rPr>
      </w:pPr>
      <w:r w:rsidRPr="00747A5E">
        <w:rPr>
          <w:rFonts w:ascii="Garamond" w:hAnsi="Garamond"/>
          <w:noProof/>
          <w:sz w:val="28"/>
          <w:szCs w:val="28"/>
        </w:rPr>
        <mc:AlternateContent>
          <mc:Choice Requires="wpi">
            <w:drawing>
              <wp:anchor distT="0" distB="0" distL="114300" distR="114300" simplePos="0" relativeHeight="251665408" behindDoc="0" locked="0" layoutInCell="1" allowOverlap="1" wp14:anchorId="7529FB8E" wp14:editId="21C5B91E">
                <wp:simplePos x="0" y="0"/>
                <wp:positionH relativeFrom="column">
                  <wp:posOffset>1308030</wp:posOffset>
                </wp:positionH>
                <wp:positionV relativeFrom="paragraph">
                  <wp:posOffset>9400</wp:posOffset>
                </wp:positionV>
                <wp:extent cx="91200" cy="28800"/>
                <wp:effectExtent l="57150" t="38100" r="42545" b="47625"/>
                <wp:wrapNone/>
                <wp:docPr id="4"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91200" cy="2880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52D8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102.3pt;margin-top:.05pt;width:8.65pt;height:3.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">
                <v:imagedata r:id="rId29" o:title=""/>
              </v:shape>
            </w:pict>
          </mc:Fallback>
        </mc:AlternateContent>
      </w:r>
      <w:r w:rsidR="00266E98" w:rsidRPr="00747A5E">
        <w:rPr>
          <w:rFonts w:ascii="Garamond" w:hAnsi="Garamond"/>
          <w:sz w:val="28"/>
          <w:szCs w:val="28"/>
        </w:rPr>
        <w:t>In</w:t>
      </w:r>
      <w:r w:rsidR="003D07E3">
        <w:rPr>
          <w:rFonts w:ascii="Garamond" w:hAnsi="Garamond"/>
          <w:sz w:val="28"/>
          <w:szCs w:val="28"/>
        </w:rPr>
        <w:t xml:space="preserve"> </w:t>
      </w:r>
      <w:r w:rsidR="00266E98" w:rsidRPr="00747A5E">
        <w:rPr>
          <w:rFonts w:ascii="Garamond" w:hAnsi="Garamond"/>
          <w:sz w:val="28"/>
          <w:szCs w:val="28"/>
        </w:rPr>
        <w:t>so</w:t>
      </w:r>
      <w:r w:rsidR="003D07E3">
        <w:rPr>
          <w:rFonts w:ascii="Garamond" w:hAnsi="Garamond"/>
          <w:sz w:val="28"/>
          <w:szCs w:val="28"/>
        </w:rPr>
        <w:t xml:space="preserve"> </w:t>
      </w:r>
      <w:r w:rsidR="00266E98" w:rsidRPr="00747A5E">
        <w:rPr>
          <w:rFonts w:ascii="Garamond" w:hAnsi="Garamond"/>
          <w:sz w:val="28"/>
          <w:szCs w:val="28"/>
        </w:rPr>
        <w:t>doing, Jesus and his students served 4,000 children every</w:t>
      </w:r>
      <w:r w:rsidR="00127179" w:rsidRPr="00747A5E">
        <w:rPr>
          <w:rFonts w:ascii="Garamond" w:hAnsi="Garamond"/>
          <w:sz w:val="28"/>
          <w:szCs w:val="28"/>
        </w:rPr>
        <w:t xml:space="preserve"> </w:t>
      </w:r>
      <w:r w:rsidR="00266E98" w:rsidRPr="00747A5E">
        <w:rPr>
          <w:rFonts w:ascii="Garamond" w:hAnsi="Garamond"/>
          <w:sz w:val="28"/>
          <w:szCs w:val="28"/>
        </w:rPr>
        <w:t xml:space="preserve">day in the desert.  Not to make a comparison, but </w:t>
      </w:r>
      <w:r w:rsidR="00266E98" w:rsidRPr="00747A5E">
        <w:rPr>
          <w:rFonts w:ascii="Garamond" w:hAnsi="Garamond"/>
          <w:b/>
          <w:sz w:val="28"/>
          <w:szCs w:val="28"/>
        </w:rPr>
        <w:t>Jesus fed the 5,000 once…Jesus did it every</w:t>
      </w:r>
      <w:r w:rsidR="00127179" w:rsidRPr="00747A5E">
        <w:rPr>
          <w:rFonts w:ascii="Garamond" w:hAnsi="Garamond"/>
          <w:b/>
          <w:sz w:val="28"/>
          <w:szCs w:val="28"/>
        </w:rPr>
        <w:t xml:space="preserve"> </w:t>
      </w:r>
      <w:r w:rsidR="00266E98" w:rsidRPr="00747A5E">
        <w:rPr>
          <w:rFonts w:ascii="Garamond" w:hAnsi="Garamond"/>
          <w:b/>
          <w:sz w:val="28"/>
          <w:szCs w:val="28"/>
        </w:rPr>
        <w:t>day</w:t>
      </w:r>
      <w:r w:rsidR="00266E98" w:rsidRPr="00747A5E">
        <w:rPr>
          <w:rFonts w:ascii="Garamond" w:hAnsi="Garamond"/>
          <w:sz w:val="28"/>
          <w:szCs w:val="28"/>
        </w:rPr>
        <w:t>!</w:t>
      </w:r>
    </w:p>
    <w:p w14:paraId="76422D38" w14:textId="63CDA26C" w:rsidR="00127179" w:rsidRPr="00747A5E" w:rsidRDefault="00127179" w:rsidP="00747A5E">
      <w:pPr>
        <w:spacing w:line="276" w:lineRule="auto"/>
        <w:ind w:left="720"/>
        <w:rPr>
          <w:rFonts w:ascii="Garamond" w:hAnsi="Garamond"/>
          <w:sz w:val="28"/>
          <w:szCs w:val="28"/>
        </w:rPr>
      </w:pPr>
    </w:p>
    <w:p w14:paraId="62DCE46C" w14:textId="56656DEF" w:rsidR="00127179" w:rsidRPr="00747A5E" w:rsidRDefault="00127179" w:rsidP="00747A5E">
      <w:pPr>
        <w:spacing w:line="276" w:lineRule="auto"/>
        <w:ind w:left="720"/>
        <w:rPr>
          <w:rFonts w:ascii="Garamond" w:hAnsi="Garamond"/>
          <w:b/>
          <w:sz w:val="28"/>
          <w:szCs w:val="28"/>
        </w:rPr>
      </w:pPr>
      <w:r w:rsidRPr="00747A5E">
        <w:rPr>
          <w:rFonts w:ascii="Garamond" w:hAnsi="Garamond"/>
          <w:sz w:val="28"/>
          <w:szCs w:val="28"/>
        </w:rPr>
        <w:t xml:space="preserve">This is a model we have scaled at </w:t>
      </w:r>
      <w:r w:rsidRPr="00747A5E">
        <w:rPr>
          <w:rFonts w:ascii="Garamond" w:hAnsi="Garamond"/>
          <w:b/>
          <w:sz w:val="28"/>
          <w:szCs w:val="28"/>
        </w:rPr>
        <w:t>THI,</w:t>
      </w:r>
      <w:r w:rsidRPr="00747A5E">
        <w:rPr>
          <w:rFonts w:ascii="Garamond" w:hAnsi="Garamond"/>
          <w:sz w:val="28"/>
          <w:szCs w:val="28"/>
        </w:rPr>
        <w:t xml:space="preserve"> leading to an increase of </w:t>
      </w:r>
      <w:r w:rsidRPr="00747A5E">
        <w:rPr>
          <w:rFonts w:ascii="Garamond" w:hAnsi="Garamond"/>
          <w:b/>
          <w:sz w:val="28"/>
          <w:szCs w:val="28"/>
        </w:rPr>
        <w:t>100 million additional meals to Texas children every year.</w:t>
      </w:r>
    </w:p>
    <w:p w14:paraId="2DA3D896" w14:textId="77777777" w:rsidR="001D2F52" w:rsidRPr="00747A5E" w:rsidRDefault="001D2F52" w:rsidP="00747A5E">
      <w:pPr>
        <w:spacing w:line="276" w:lineRule="auto"/>
        <w:rPr>
          <w:rFonts w:ascii="Garamond" w:hAnsi="Garamond"/>
          <w:sz w:val="28"/>
          <w:szCs w:val="28"/>
        </w:rPr>
      </w:pPr>
    </w:p>
    <w:p w14:paraId="448B9F86" w14:textId="402396C0" w:rsidR="00BA446C" w:rsidRPr="00747A5E" w:rsidRDefault="00607253" w:rsidP="00747A5E">
      <w:pPr>
        <w:pStyle w:val="ListParagraph"/>
        <w:numPr>
          <w:ilvl w:val="0"/>
          <w:numId w:val="1"/>
        </w:numPr>
        <w:spacing w:line="276" w:lineRule="auto"/>
        <w:rPr>
          <w:rFonts w:ascii="Garamond" w:hAnsi="Garamond"/>
          <w:sz w:val="28"/>
          <w:szCs w:val="28"/>
        </w:rPr>
      </w:pPr>
      <w:r w:rsidRPr="00747A5E">
        <w:rPr>
          <w:rFonts w:ascii="Garamond" w:hAnsi="Garamond"/>
          <w:sz w:val="28"/>
          <w:szCs w:val="28"/>
        </w:rPr>
        <w:t xml:space="preserve">Similarly, </w:t>
      </w:r>
      <w:r w:rsidRPr="00747A5E">
        <w:rPr>
          <w:rFonts w:ascii="Garamond" w:hAnsi="Garamond"/>
          <w:b/>
          <w:sz w:val="28"/>
          <w:szCs w:val="28"/>
        </w:rPr>
        <w:t>two Sunday school teachers</w:t>
      </w:r>
      <w:r w:rsidRPr="00747A5E">
        <w:rPr>
          <w:rFonts w:ascii="Garamond" w:hAnsi="Garamond"/>
          <w:sz w:val="28"/>
          <w:szCs w:val="28"/>
        </w:rPr>
        <w:t xml:space="preserve"> i</w:t>
      </w:r>
      <w:r w:rsidR="00BA446C" w:rsidRPr="00747A5E">
        <w:rPr>
          <w:rFonts w:ascii="Garamond" w:hAnsi="Garamond"/>
          <w:sz w:val="28"/>
          <w:szCs w:val="28"/>
        </w:rPr>
        <w:t>n a church in Texas’ Concho Valley</w:t>
      </w:r>
      <w:r w:rsidRPr="00747A5E">
        <w:rPr>
          <w:rFonts w:ascii="Garamond" w:hAnsi="Garamond"/>
          <w:sz w:val="28"/>
          <w:szCs w:val="28"/>
        </w:rPr>
        <w:t xml:space="preserve"> were moved when they </w:t>
      </w:r>
      <w:r w:rsidR="00BA446C" w:rsidRPr="00747A5E">
        <w:rPr>
          <w:rFonts w:ascii="Garamond" w:hAnsi="Garamond"/>
          <w:sz w:val="28"/>
          <w:szCs w:val="28"/>
        </w:rPr>
        <w:t xml:space="preserve">learned that </w:t>
      </w:r>
      <w:r w:rsidR="00EE0139" w:rsidRPr="00747A5E">
        <w:rPr>
          <w:rFonts w:ascii="Garamond" w:hAnsi="Garamond"/>
          <w:sz w:val="28"/>
          <w:szCs w:val="28"/>
        </w:rPr>
        <w:t>several of their communities’ manufacturing plants closed</w:t>
      </w:r>
      <w:r w:rsidR="00B25F99" w:rsidRPr="00747A5E">
        <w:rPr>
          <w:rFonts w:ascii="Garamond" w:hAnsi="Garamond"/>
          <w:sz w:val="28"/>
          <w:szCs w:val="28"/>
        </w:rPr>
        <w:t>,</w:t>
      </w:r>
      <w:r w:rsidR="00EE0139" w:rsidRPr="00747A5E">
        <w:rPr>
          <w:rFonts w:ascii="Garamond" w:hAnsi="Garamond"/>
          <w:sz w:val="28"/>
          <w:szCs w:val="28"/>
        </w:rPr>
        <w:t xml:space="preserve"> resulting in</w:t>
      </w:r>
      <w:r w:rsidRPr="00747A5E">
        <w:rPr>
          <w:rFonts w:ascii="Garamond" w:hAnsi="Garamond"/>
          <w:sz w:val="28"/>
          <w:szCs w:val="28"/>
        </w:rPr>
        <w:t xml:space="preserve"> 8,000 children on the free and reduced lu</w:t>
      </w:r>
      <w:r w:rsidR="00EE0139" w:rsidRPr="00747A5E">
        <w:rPr>
          <w:rFonts w:ascii="Garamond" w:hAnsi="Garamond"/>
          <w:sz w:val="28"/>
          <w:szCs w:val="28"/>
        </w:rPr>
        <w:t>nch program, and</w:t>
      </w:r>
      <w:r w:rsidR="00BA446C" w:rsidRPr="00747A5E">
        <w:rPr>
          <w:rFonts w:ascii="Garamond" w:hAnsi="Garamond"/>
          <w:sz w:val="28"/>
          <w:szCs w:val="28"/>
        </w:rPr>
        <w:t xml:space="preserve"> </w:t>
      </w:r>
      <w:r w:rsidR="00EE0139" w:rsidRPr="00747A5E">
        <w:rPr>
          <w:rFonts w:ascii="Garamond" w:hAnsi="Garamond"/>
          <w:sz w:val="28"/>
          <w:szCs w:val="28"/>
        </w:rPr>
        <w:t>th</w:t>
      </w:r>
      <w:r w:rsidR="00B25F99" w:rsidRPr="00747A5E">
        <w:rPr>
          <w:rFonts w:ascii="Garamond" w:hAnsi="Garamond"/>
          <w:sz w:val="28"/>
          <w:szCs w:val="28"/>
        </w:rPr>
        <w:t>ose</w:t>
      </w:r>
      <w:r w:rsidR="00EE0139" w:rsidRPr="00747A5E">
        <w:rPr>
          <w:rFonts w:ascii="Garamond" w:hAnsi="Garamond"/>
          <w:sz w:val="28"/>
          <w:szCs w:val="28"/>
        </w:rPr>
        <w:t xml:space="preserve"> children would not have access to the same </w:t>
      </w:r>
      <w:r w:rsidR="00BA446C" w:rsidRPr="00747A5E">
        <w:rPr>
          <w:rFonts w:ascii="Garamond" w:hAnsi="Garamond"/>
          <w:sz w:val="28"/>
          <w:szCs w:val="28"/>
        </w:rPr>
        <w:t>meals</w:t>
      </w:r>
      <w:r w:rsidR="00EE0139" w:rsidRPr="00747A5E">
        <w:rPr>
          <w:rFonts w:ascii="Garamond" w:hAnsi="Garamond"/>
          <w:sz w:val="28"/>
          <w:szCs w:val="28"/>
        </w:rPr>
        <w:t xml:space="preserve"> during the summer</w:t>
      </w:r>
      <w:r w:rsidR="00BA446C" w:rsidRPr="00747A5E">
        <w:rPr>
          <w:rFonts w:ascii="Garamond" w:hAnsi="Garamond"/>
          <w:sz w:val="28"/>
          <w:szCs w:val="28"/>
        </w:rPr>
        <w:t>.</w:t>
      </w:r>
    </w:p>
    <w:p w14:paraId="60936B4E" w14:textId="77777777" w:rsidR="00BA446C" w:rsidRPr="00747A5E" w:rsidRDefault="00BA446C" w:rsidP="00747A5E">
      <w:pPr>
        <w:pStyle w:val="ListParagraph"/>
        <w:spacing w:line="276" w:lineRule="auto"/>
        <w:rPr>
          <w:rFonts w:ascii="Garamond" w:hAnsi="Garamond"/>
          <w:sz w:val="28"/>
          <w:szCs w:val="28"/>
        </w:rPr>
      </w:pPr>
    </w:p>
    <w:p w14:paraId="786C5EEA" w14:textId="66348DAE" w:rsidR="00BA446C" w:rsidRPr="00747A5E" w:rsidRDefault="00607253" w:rsidP="00747A5E">
      <w:pPr>
        <w:pStyle w:val="ListParagraph"/>
        <w:spacing w:line="276" w:lineRule="auto"/>
        <w:rPr>
          <w:rFonts w:ascii="Garamond" w:hAnsi="Garamond"/>
          <w:sz w:val="28"/>
          <w:szCs w:val="28"/>
        </w:rPr>
      </w:pPr>
      <w:r w:rsidRPr="00747A5E">
        <w:rPr>
          <w:rFonts w:ascii="Garamond" w:hAnsi="Garamond"/>
          <w:sz w:val="28"/>
          <w:szCs w:val="28"/>
        </w:rPr>
        <w:t>So these women took action</w:t>
      </w:r>
      <w:r w:rsidR="00EE0139" w:rsidRPr="00747A5E">
        <w:rPr>
          <w:rFonts w:ascii="Garamond" w:hAnsi="Garamond"/>
          <w:sz w:val="28"/>
          <w:szCs w:val="28"/>
        </w:rPr>
        <w:t>--</w:t>
      </w:r>
      <w:r w:rsidRPr="00747A5E">
        <w:rPr>
          <w:rFonts w:ascii="Garamond" w:hAnsi="Garamond"/>
          <w:sz w:val="28"/>
          <w:szCs w:val="28"/>
        </w:rPr>
        <w:t xml:space="preserve">organizing the churches with commercial kitchens to make meals, non-profits and city parks to host summer meals sites, and businesses to volunteer with the children to keep their minds active throughout the summer improving their chances of academic success the following school year.  </w:t>
      </w:r>
    </w:p>
    <w:p w14:paraId="4D847043" w14:textId="77777777" w:rsidR="00BA446C" w:rsidRPr="00747A5E" w:rsidRDefault="00BA446C" w:rsidP="00747A5E">
      <w:pPr>
        <w:pStyle w:val="ListParagraph"/>
        <w:spacing w:line="276" w:lineRule="auto"/>
        <w:rPr>
          <w:rFonts w:ascii="Garamond" w:hAnsi="Garamond"/>
          <w:sz w:val="28"/>
          <w:szCs w:val="28"/>
        </w:rPr>
      </w:pPr>
    </w:p>
    <w:p w14:paraId="1F253C85" w14:textId="707850F3" w:rsidR="00BA313B" w:rsidRPr="00747A5E" w:rsidRDefault="00607253" w:rsidP="00747A5E">
      <w:pPr>
        <w:pStyle w:val="ListParagraph"/>
        <w:spacing w:line="276" w:lineRule="auto"/>
        <w:rPr>
          <w:rFonts w:ascii="Garamond" w:hAnsi="Garamond"/>
          <w:sz w:val="28"/>
          <w:szCs w:val="28"/>
        </w:rPr>
      </w:pPr>
      <w:r w:rsidRPr="00747A5E">
        <w:rPr>
          <w:rFonts w:ascii="Garamond" w:hAnsi="Garamond"/>
          <w:sz w:val="28"/>
          <w:szCs w:val="28"/>
        </w:rPr>
        <w:t xml:space="preserve">After a few months of planning and a lot of grit, these women led the churches of their community to take up an offering in the spring that ended up providing </w:t>
      </w:r>
      <w:r w:rsidRPr="00747A5E">
        <w:rPr>
          <w:rFonts w:ascii="Garamond" w:hAnsi="Garamond"/>
          <w:b/>
          <w:sz w:val="28"/>
          <w:szCs w:val="28"/>
        </w:rPr>
        <w:t xml:space="preserve">20,000 meals to the children </w:t>
      </w:r>
      <w:r w:rsidRPr="00747A5E">
        <w:rPr>
          <w:rFonts w:ascii="Garamond" w:hAnsi="Garamond"/>
          <w:sz w:val="28"/>
          <w:szCs w:val="28"/>
        </w:rPr>
        <w:t xml:space="preserve">of their community in the summer of 2010.  </w:t>
      </w:r>
      <w:r w:rsidR="00BA446C" w:rsidRPr="00747A5E">
        <w:rPr>
          <w:rFonts w:ascii="Garamond" w:hAnsi="Garamond"/>
          <w:sz w:val="28"/>
          <w:szCs w:val="28"/>
        </w:rPr>
        <w:t>And t</w:t>
      </w:r>
      <w:r w:rsidRPr="00747A5E">
        <w:rPr>
          <w:rFonts w:ascii="Garamond" w:hAnsi="Garamond"/>
          <w:sz w:val="28"/>
          <w:szCs w:val="28"/>
        </w:rPr>
        <w:t>hey have done it every summer since.</w:t>
      </w:r>
    </w:p>
    <w:p w14:paraId="52C660B4" w14:textId="1F78BEEC" w:rsidR="00D12520" w:rsidRPr="00747A5E" w:rsidRDefault="00D12520" w:rsidP="00747A5E">
      <w:pPr>
        <w:pStyle w:val="ListParagraph"/>
        <w:spacing w:line="276" w:lineRule="auto"/>
        <w:rPr>
          <w:rFonts w:ascii="Garamond" w:hAnsi="Garamond"/>
          <w:sz w:val="28"/>
          <w:szCs w:val="28"/>
        </w:rPr>
      </w:pPr>
    </w:p>
    <w:p w14:paraId="76411BED" w14:textId="5F8666B0" w:rsidR="00D12520" w:rsidRPr="00747A5E" w:rsidRDefault="00BD287B" w:rsidP="00747A5E">
      <w:pPr>
        <w:pStyle w:val="ListParagraph"/>
        <w:spacing w:line="276" w:lineRule="auto"/>
        <w:rPr>
          <w:rFonts w:ascii="Garamond" w:hAnsi="Garamond"/>
          <w:sz w:val="28"/>
          <w:szCs w:val="28"/>
        </w:rPr>
      </w:pPr>
      <w:r w:rsidRPr="00747A5E">
        <w:rPr>
          <w:rFonts w:ascii="Garamond" w:hAnsi="Garamond"/>
          <w:b/>
          <w:sz w:val="28"/>
          <w:szCs w:val="28"/>
        </w:rPr>
        <w:t>Jesus</w:t>
      </w:r>
      <w:r w:rsidRPr="00747A5E">
        <w:rPr>
          <w:rFonts w:ascii="Garamond" w:hAnsi="Garamond"/>
          <w:sz w:val="28"/>
          <w:szCs w:val="28"/>
        </w:rPr>
        <w:t xml:space="preserve"> and t</w:t>
      </w:r>
      <w:r w:rsidR="00D12520" w:rsidRPr="00747A5E">
        <w:rPr>
          <w:rFonts w:ascii="Garamond" w:hAnsi="Garamond"/>
          <w:sz w:val="28"/>
          <w:szCs w:val="28"/>
        </w:rPr>
        <w:t xml:space="preserve">hese women took steps of </w:t>
      </w:r>
      <w:r w:rsidR="00D12520" w:rsidRPr="00747A5E">
        <w:rPr>
          <w:rFonts w:ascii="Garamond" w:hAnsi="Garamond"/>
          <w:b/>
          <w:sz w:val="28"/>
          <w:szCs w:val="28"/>
        </w:rPr>
        <w:t>faith</w:t>
      </w:r>
      <w:r w:rsidR="00EE0139" w:rsidRPr="00747A5E">
        <w:rPr>
          <w:rFonts w:ascii="Garamond" w:hAnsi="Garamond"/>
          <w:sz w:val="28"/>
          <w:szCs w:val="28"/>
        </w:rPr>
        <w:t xml:space="preserve"> despite their community being in a deserted place during tough economic conditions</w:t>
      </w:r>
      <w:r w:rsidR="00D12520" w:rsidRPr="00747A5E">
        <w:rPr>
          <w:rFonts w:ascii="Garamond" w:hAnsi="Garamond"/>
          <w:sz w:val="28"/>
          <w:szCs w:val="28"/>
        </w:rPr>
        <w:t xml:space="preserve">.  </w:t>
      </w:r>
      <w:r w:rsidR="00EE0139" w:rsidRPr="00747A5E">
        <w:rPr>
          <w:rFonts w:ascii="Garamond" w:hAnsi="Garamond"/>
          <w:b/>
          <w:sz w:val="28"/>
          <w:szCs w:val="28"/>
        </w:rPr>
        <w:t>And t</w:t>
      </w:r>
      <w:r w:rsidR="00D12520" w:rsidRPr="00747A5E">
        <w:rPr>
          <w:rFonts w:ascii="Garamond" w:hAnsi="Garamond"/>
          <w:b/>
          <w:sz w:val="28"/>
          <w:szCs w:val="28"/>
        </w:rPr>
        <w:t xml:space="preserve">heir </w:t>
      </w:r>
      <w:r w:rsidR="00D12520" w:rsidRPr="00747A5E">
        <w:rPr>
          <w:rFonts w:ascii="Garamond" w:hAnsi="Garamond"/>
          <w:b/>
          <w:sz w:val="28"/>
          <w:szCs w:val="28"/>
        </w:rPr>
        <w:lastRenderedPageBreak/>
        <w:t>faith bore literal fruit for the poor</w:t>
      </w:r>
      <w:r w:rsidR="00D12520" w:rsidRPr="00747A5E">
        <w:rPr>
          <w:rFonts w:ascii="Garamond" w:hAnsi="Garamond"/>
          <w:sz w:val="28"/>
          <w:szCs w:val="28"/>
        </w:rPr>
        <w:t>.</w:t>
      </w:r>
      <w:r w:rsidR="0073753E">
        <w:rPr>
          <w:rFonts w:ascii="Garamond" w:hAnsi="Garamond"/>
          <w:sz w:val="28"/>
          <w:szCs w:val="28"/>
        </w:rPr>
        <w:t xml:space="preserve">  They modeled citizenship in the kingdom of God.</w:t>
      </w:r>
    </w:p>
    <w:p w14:paraId="6ED30169" w14:textId="77777777" w:rsidR="00607253" w:rsidRPr="00747A5E" w:rsidRDefault="00607253" w:rsidP="00747A5E">
      <w:pPr>
        <w:pStyle w:val="ListParagraph"/>
        <w:spacing w:line="276" w:lineRule="auto"/>
        <w:rPr>
          <w:rFonts w:ascii="Garamond" w:hAnsi="Garamond"/>
          <w:sz w:val="28"/>
          <w:szCs w:val="28"/>
        </w:rPr>
      </w:pPr>
    </w:p>
    <w:p w14:paraId="505290A9" w14:textId="07BD1761" w:rsidR="005F71AA" w:rsidRPr="00747A5E" w:rsidRDefault="005F71AA" w:rsidP="00747A5E">
      <w:pPr>
        <w:pStyle w:val="ListParagraph"/>
        <w:numPr>
          <w:ilvl w:val="0"/>
          <w:numId w:val="1"/>
        </w:numPr>
        <w:spacing w:line="276" w:lineRule="auto"/>
        <w:rPr>
          <w:rFonts w:ascii="Garamond" w:hAnsi="Garamond"/>
          <w:sz w:val="28"/>
          <w:szCs w:val="28"/>
        </w:rPr>
      </w:pPr>
      <w:r w:rsidRPr="00747A5E">
        <w:rPr>
          <w:rFonts w:ascii="Garamond" w:hAnsi="Garamond"/>
          <w:sz w:val="28"/>
          <w:szCs w:val="28"/>
        </w:rPr>
        <w:t>T</w:t>
      </w:r>
      <w:r w:rsidR="00127179" w:rsidRPr="00747A5E">
        <w:rPr>
          <w:rFonts w:ascii="Garamond" w:hAnsi="Garamond"/>
          <w:sz w:val="28"/>
          <w:szCs w:val="28"/>
        </w:rPr>
        <w:t xml:space="preserve">his year, I became a senior fellow with World Hunger Relief, known to most of us as </w:t>
      </w:r>
      <w:r w:rsidR="00127179" w:rsidRPr="00747A5E">
        <w:rPr>
          <w:rFonts w:ascii="Garamond" w:hAnsi="Garamond"/>
          <w:b/>
          <w:sz w:val="28"/>
          <w:szCs w:val="28"/>
        </w:rPr>
        <w:t>‘the farm’</w:t>
      </w:r>
      <w:r w:rsidR="00B25F99" w:rsidRPr="00747A5E">
        <w:rPr>
          <w:rFonts w:ascii="Garamond" w:hAnsi="Garamond"/>
          <w:sz w:val="28"/>
          <w:szCs w:val="28"/>
        </w:rPr>
        <w:t>--</w:t>
      </w:r>
      <w:r w:rsidR="00127179" w:rsidRPr="00747A5E">
        <w:rPr>
          <w:rFonts w:ascii="Garamond" w:hAnsi="Garamond"/>
          <w:sz w:val="28"/>
          <w:szCs w:val="28"/>
        </w:rPr>
        <w:t>where Amy and I did internships more than 15 years ago.  The</w:t>
      </w:r>
      <w:r w:rsidR="003D07E3">
        <w:rPr>
          <w:rFonts w:ascii="Garamond" w:hAnsi="Garamond"/>
          <w:sz w:val="28"/>
          <w:szCs w:val="28"/>
        </w:rPr>
        <w:t xml:space="preserve">y recently made a commitment </w:t>
      </w:r>
      <w:r w:rsidR="00127179" w:rsidRPr="00747A5E">
        <w:rPr>
          <w:rFonts w:ascii="Garamond" w:hAnsi="Garamond"/>
          <w:sz w:val="28"/>
          <w:szCs w:val="28"/>
        </w:rPr>
        <w:t xml:space="preserve">not only </w:t>
      </w:r>
      <w:r w:rsidR="003D07E3">
        <w:rPr>
          <w:rFonts w:ascii="Garamond" w:hAnsi="Garamond"/>
          <w:sz w:val="28"/>
          <w:szCs w:val="28"/>
        </w:rPr>
        <w:t xml:space="preserve">to </w:t>
      </w:r>
      <w:r w:rsidR="00127179" w:rsidRPr="00747A5E">
        <w:rPr>
          <w:rFonts w:ascii="Garamond" w:hAnsi="Garamond"/>
          <w:sz w:val="28"/>
          <w:szCs w:val="28"/>
        </w:rPr>
        <w:t>educate people domestically and globally about how to end hunger…but they</w:t>
      </w:r>
      <w:r w:rsidR="00BA313B" w:rsidRPr="00747A5E">
        <w:rPr>
          <w:rFonts w:ascii="Garamond" w:hAnsi="Garamond"/>
          <w:sz w:val="28"/>
          <w:szCs w:val="28"/>
        </w:rPr>
        <w:t xml:space="preserve"> also</w:t>
      </w:r>
      <w:r w:rsidR="00B25F99" w:rsidRPr="00747A5E">
        <w:rPr>
          <w:rFonts w:ascii="Garamond" w:hAnsi="Garamond"/>
          <w:sz w:val="28"/>
          <w:szCs w:val="28"/>
        </w:rPr>
        <w:t xml:space="preserve"> made a </w:t>
      </w:r>
      <w:r w:rsidR="00127179" w:rsidRPr="00747A5E">
        <w:rPr>
          <w:rFonts w:ascii="Garamond" w:hAnsi="Garamond"/>
          <w:sz w:val="28"/>
          <w:szCs w:val="28"/>
        </w:rPr>
        <w:t>commitment to do something about it</w:t>
      </w:r>
      <w:r w:rsidR="00BA313B" w:rsidRPr="00747A5E">
        <w:rPr>
          <w:rFonts w:ascii="Garamond" w:hAnsi="Garamond"/>
          <w:sz w:val="28"/>
          <w:szCs w:val="28"/>
        </w:rPr>
        <w:t xml:space="preserve"> in Waco</w:t>
      </w:r>
      <w:r w:rsidR="00127179" w:rsidRPr="00747A5E">
        <w:rPr>
          <w:rFonts w:ascii="Garamond" w:hAnsi="Garamond"/>
          <w:sz w:val="28"/>
          <w:szCs w:val="28"/>
        </w:rPr>
        <w:t xml:space="preserve">.  Through a partnership facilitated by </w:t>
      </w:r>
      <w:r w:rsidR="00127179" w:rsidRPr="00747A5E">
        <w:rPr>
          <w:rFonts w:ascii="Garamond" w:hAnsi="Garamond"/>
          <w:b/>
          <w:sz w:val="28"/>
          <w:szCs w:val="28"/>
        </w:rPr>
        <w:t>Dale and Lauren Barron</w:t>
      </w:r>
      <w:r w:rsidR="00127179" w:rsidRPr="00747A5E">
        <w:rPr>
          <w:rFonts w:ascii="Garamond" w:hAnsi="Garamond"/>
          <w:sz w:val="28"/>
          <w:szCs w:val="28"/>
        </w:rPr>
        <w:t xml:space="preserve">, the </w:t>
      </w:r>
      <w:r w:rsidR="00127179" w:rsidRPr="00747A5E">
        <w:rPr>
          <w:rFonts w:ascii="Garamond" w:hAnsi="Garamond"/>
          <w:b/>
          <w:sz w:val="28"/>
          <w:szCs w:val="28"/>
        </w:rPr>
        <w:t>farm began growing veggies that would be given to patients</w:t>
      </w:r>
      <w:r w:rsidR="00127179" w:rsidRPr="00747A5E">
        <w:rPr>
          <w:rFonts w:ascii="Garamond" w:hAnsi="Garamond"/>
          <w:sz w:val="28"/>
          <w:szCs w:val="28"/>
        </w:rPr>
        <w:t xml:space="preserve"> at the Family Health Center when doctors prescribed healthy foods to patients who were in dietary need.</w:t>
      </w:r>
    </w:p>
    <w:p w14:paraId="4770E1E0" w14:textId="068D2D71" w:rsidR="006557FA" w:rsidRPr="00747A5E" w:rsidRDefault="006557FA" w:rsidP="00747A5E">
      <w:pPr>
        <w:spacing w:line="276" w:lineRule="auto"/>
        <w:rPr>
          <w:rFonts w:ascii="Garamond" w:hAnsi="Garamond"/>
          <w:sz w:val="28"/>
          <w:szCs w:val="28"/>
        </w:rPr>
      </w:pPr>
    </w:p>
    <w:p w14:paraId="75193EF9" w14:textId="1981D606" w:rsidR="006557FA" w:rsidRPr="00747A5E" w:rsidRDefault="001D18CB" w:rsidP="00747A5E">
      <w:pPr>
        <w:spacing w:line="276" w:lineRule="auto"/>
        <w:ind w:left="720"/>
        <w:rPr>
          <w:rFonts w:ascii="Garamond" w:hAnsi="Garamond"/>
          <w:sz w:val="28"/>
          <w:szCs w:val="28"/>
        </w:rPr>
      </w:pPr>
      <w:r w:rsidRPr="00747A5E">
        <w:rPr>
          <w:rFonts w:ascii="Garamond" w:hAnsi="Garamond"/>
          <w:sz w:val="28"/>
          <w:szCs w:val="28"/>
        </w:rPr>
        <w:t xml:space="preserve">So far, nearly </w:t>
      </w:r>
      <w:r w:rsidRPr="00747A5E">
        <w:rPr>
          <w:rFonts w:ascii="Garamond" w:hAnsi="Garamond"/>
          <w:b/>
          <w:sz w:val="28"/>
          <w:szCs w:val="28"/>
        </w:rPr>
        <w:t>2,000</w:t>
      </w:r>
      <w:r w:rsidR="006557FA" w:rsidRPr="00747A5E">
        <w:rPr>
          <w:rFonts w:ascii="Garamond" w:hAnsi="Garamond"/>
          <w:b/>
          <w:sz w:val="28"/>
          <w:szCs w:val="28"/>
        </w:rPr>
        <w:t xml:space="preserve"> boxes</w:t>
      </w:r>
      <w:r w:rsidRPr="00747A5E">
        <w:rPr>
          <w:rFonts w:ascii="Garamond" w:hAnsi="Garamond"/>
          <w:b/>
          <w:sz w:val="28"/>
          <w:szCs w:val="28"/>
        </w:rPr>
        <w:t xml:space="preserve"> of fresh, organically-raised, locally-grown produce</w:t>
      </w:r>
      <w:r w:rsidR="006557FA" w:rsidRPr="00747A5E">
        <w:rPr>
          <w:rFonts w:ascii="Garamond" w:hAnsi="Garamond"/>
          <w:sz w:val="28"/>
          <w:szCs w:val="28"/>
        </w:rPr>
        <w:t xml:space="preserve"> have been given to impoverished Wacoans, and thanks to believers in the program like Dayspring, we will double the program in the spring!</w:t>
      </w:r>
    </w:p>
    <w:p w14:paraId="6AFC0B06" w14:textId="543504D3" w:rsidR="006557FA" w:rsidRDefault="006557FA" w:rsidP="00747A5E">
      <w:pPr>
        <w:spacing w:line="276" w:lineRule="auto"/>
        <w:rPr>
          <w:rFonts w:ascii="Garamond" w:hAnsi="Garamond"/>
          <w:sz w:val="28"/>
          <w:szCs w:val="28"/>
        </w:rPr>
      </w:pPr>
    </w:p>
    <w:p w14:paraId="11070598" w14:textId="0F73356E" w:rsidR="00747A5E" w:rsidRDefault="00747A5E" w:rsidP="00747A5E">
      <w:pPr>
        <w:spacing w:line="276" w:lineRule="auto"/>
        <w:rPr>
          <w:rFonts w:ascii="Garamond" w:hAnsi="Garamond"/>
          <w:sz w:val="28"/>
          <w:szCs w:val="28"/>
        </w:rPr>
      </w:pPr>
    </w:p>
    <w:p w14:paraId="51D57049" w14:textId="77777777" w:rsidR="00747A5E" w:rsidRPr="00747A5E" w:rsidRDefault="00747A5E" w:rsidP="00747A5E">
      <w:pPr>
        <w:spacing w:line="276" w:lineRule="auto"/>
        <w:rPr>
          <w:rFonts w:ascii="Garamond" w:hAnsi="Garamond"/>
          <w:sz w:val="28"/>
          <w:szCs w:val="28"/>
        </w:rPr>
      </w:pPr>
    </w:p>
    <w:p w14:paraId="01535AF9" w14:textId="04B57833" w:rsidR="008D031A" w:rsidRPr="00747A5E" w:rsidRDefault="0004526A" w:rsidP="00747A5E">
      <w:pPr>
        <w:pStyle w:val="ListParagraph"/>
        <w:numPr>
          <w:ilvl w:val="0"/>
          <w:numId w:val="4"/>
        </w:numPr>
        <w:spacing w:line="276" w:lineRule="auto"/>
        <w:rPr>
          <w:rFonts w:ascii="Garamond" w:hAnsi="Garamond"/>
          <w:b/>
          <w:sz w:val="28"/>
          <w:szCs w:val="28"/>
        </w:rPr>
      </w:pPr>
      <w:r w:rsidRPr="00747A5E">
        <w:rPr>
          <w:rFonts w:ascii="Garamond" w:hAnsi="Garamond"/>
          <w:b/>
          <w:sz w:val="28"/>
          <w:szCs w:val="28"/>
        </w:rPr>
        <w:t xml:space="preserve">Conclusion: </w:t>
      </w:r>
      <w:r w:rsidR="00BA313B" w:rsidRPr="00747A5E">
        <w:rPr>
          <w:rFonts w:ascii="Garamond" w:hAnsi="Garamond"/>
          <w:b/>
          <w:sz w:val="28"/>
          <w:szCs w:val="28"/>
        </w:rPr>
        <w:t xml:space="preserve">The </w:t>
      </w:r>
      <w:r w:rsidR="005F71AA" w:rsidRPr="00747A5E">
        <w:rPr>
          <w:rFonts w:ascii="Garamond" w:hAnsi="Garamond"/>
          <w:b/>
          <w:sz w:val="28"/>
          <w:szCs w:val="28"/>
        </w:rPr>
        <w:t xml:space="preserve">Sheep and (Scape) Goats </w:t>
      </w:r>
    </w:p>
    <w:p w14:paraId="75D5A479" w14:textId="6F29004F" w:rsidR="008D031A" w:rsidRPr="00747A5E" w:rsidRDefault="00F30BEF" w:rsidP="00747A5E">
      <w:pPr>
        <w:numPr>
          <w:ilvl w:val="0"/>
          <w:numId w:val="6"/>
        </w:numPr>
        <w:spacing w:line="276" w:lineRule="auto"/>
        <w:rPr>
          <w:rFonts w:ascii="Garamond" w:hAnsi="Garamond"/>
          <w:sz w:val="28"/>
          <w:szCs w:val="28"/>
        </w:rPr>
      </w:pPr>
      <w:r w:rsidRPr="00747A5E">
        <w:rPr>
          <w:rFonts w:ascii="Garamond" w:hAnsi="Garamond"/>
          <w:sz w:val="28"/>
          <w:szCs w:val="28"/>
        </w:rPr>
        <w:t>Our economic hardships are not evenly spread out among society.  Rather, it is the same family struggling with bouts of hunger that also does not have af</w:t>
      </w:r>
      <w:r w:rsidR="0073753E">
        <w:rPr>
          <w:rFonts w:ascii="Garamond" w:hAnsi="Garamond"/>
          <w:sz w:val="28"/>
          <w:szCs w:val="28"/>
        </w:rPr>
        <w:t xml:space="preserve">fordable health care.  It is </w:t>
      </w:r>
      <w:r w:rsidRPr="00747A5E">
        <w:rPr>
          <w:rFonts w:ascii="Garamond" w:hAnsi="Garamond"/>
          <w:sz w:val="28"/>
          <w:szCs w:val="28"/>
        </w:rPr>
        <w:t>the same family sending their children to schools where graduation rates are well below 50% and college readiness is</w:t>
      </w:r>
      <w:r w:rsidR="0073753E">
        <w:rPr>
          <w:rFonts w:ascii="Garamond" w:hAnsi="Garamond"/>
          <w:sz w:val="28"/>
          <w:szCs w:val="28"/>
        </w:rPr>
        <w:t xml:space="preserve"> in the single digits.  It is</w:t>
      </w:r>
      <w:r w:rsidRPr="00747A5E">
        <w:rPr>
          <w:rFonts w:ascii="Garamond" w:hAnsi="Garamond"/>
          <w:sz w:val="28"/>
          <w:szCs w:val="28"/>
        </w:rPr>
        <w:t xml:space="preserve"> the same family that have lacked livable wage paying jobs for generations.  They are our scapegoats, sent to live in deserted urban neighborhoods and rural trailer parks we avoid.  </w:t>
      </w:r>
    </w:p>
    <w:p w14:paraId="2013A1A2" w14:textId="77777777" w:rsidR="00F1045E" w:rsidRPr="00747A5E" w:rsidRDefault="00F1045E" w:rsidP="00747A5E">
      <w:pPr>
        <w:spacing w:line="276" w:lineRule="auto"/>
        <w:ind w:left="360"/>
        <w:rPr>
          <w:rFonts w:ascii="Garamond" w:hAnsi="Garamond"/>
          <w:sz w:val="28"/>
          <w:szCs w:val="28"/>
        </w:rPr>
      </w:pPr>
    </w:p>
    <w:p w14:paraId="2C2C839E" w14:textId="77777777" w:rsidR="008D031A" w:rsidRPr="00747A5E" w:rsidRDefault="00F30BEF" w:rsidP="00747A5E">
      <w:pPr>
        <w:numPr>
          <w:ilvl w:val="0"/>
          <w:numId w:val="6"/>
        </w:numPr>
        <w:spacing w:line="276" w:lineRule="auto"/>
        <w:rPr>
          <w:rFonts w:ascii="Garamond" w:hAnsi="Garamond"/>
          <w:sz w:val="28"/>
          <w:szCs w:val="28"/>
        </w:rPr>
      </w:pPr>
      <w:r w:rsidRPr="00747A5E">
        <w:rPr>
          <w:rFonts w:ascii="Garamond" w:hAnsi="Garamond"/>
          <w:sz w:val="28"/>
          <w:szCs w:val="28"/>
        </w:rPr>
        <w:t xml:space="preserve">But this practice is antithetical to the scripture we read in Matthew.  After all, the scapegoats in Matthew are those that did not see the hungry and give them food.  The ones that did not provide shelter for the stranger, or clothing for the naked.  </w:t>
      </w:r>
    </w:p>
    <w:p w14:paraId="42C20DFA" w14:textId="77777777" w:rsidR="00F1045E" w:rsidRPr="00747A5E" w:rsidRDefault="00F1045E" w:rsidP="00747A5E">
      <w:pPr>
        <w:spacing w:line="276" w:lineRule="auto"/>
        <w:ind w:left="360"/>
        <w:rPr>
          <w:rFonts w:ascii="Garamond" w:hAnsi="Garamond"/>
          <w:sz w:val="28"/>
          <w:szCs w:val="28"/>
        </w:rPr>
      </w:pPr>
    </w:p>
    <w:p w14:paraId="299F17E6" w14:textId="14D51135" w:rsidR="008D031A" w:rsidRPr="00747A5E" w:rsidRDefault="003D07E3" w:rsidP="00747A5E">
      <w:pPr>
        <w:numPr>
          <w:ilvl w:val="0"/>
          <w:numId w:val="6"/>
        </w:numPr>
        <w:spacing w:line="276" w:lineRule="auto"/>
        <w:rPr>
          <w:rFonts w:ascii="Garamond" w:hAnsi="Garamond"/>
          <w:sz w:val="28"/>
          <w:szCs w:val="28"/>
        </w:rPr>
      </w:pPr>
      <w:r>
        <w:rPr>
          <w:rFonts w:ascii="Garamond" w:hAnsi="Garamond"/>
          <w:sz w:val="28"/>
          <w:szCs w:val="28"/>
        </w:rPr>
        <w:lastRenderedPageBreak/>
        <w:t>Instead, Matthew calls us</w:t>
      </w:r>
      <w:r w:rsidR="00F30BEF" w:rsidRPr="00747A5E">
        <w:rPr>
          <w:rFonts w:ascii="Garamond" w:hAnsi="Garamond"/>
          <w:sz w:val="28"/>
          <w:szCs w:val="28"/>
        </w:rPr>
        <w:t xml:space="preserve"> not only </w:t>
      </w:r>
      <w:r>
        <w:rPr>
          <w:rFonts w:ascii="Garamond" w:hAnsi="Garamond"/>
          <w:sz w:val="28"/>
          <w:szCs w:val="28"/>
        </w:rPr>
        <w:t xml:space="preserve">to </w:t>
      </w:r>
      <w:r w:rsidR="00F30BEF" w:rsidRPr="00747A5E">
        <w:rPr>
          <w:rFonts w:ascii="Garamond" w:hAnsi="Garamond"/>
          <w:sz w:val="28"/>
          <w:szCs w:val="28"/>
        </w:rPr>
        <w:t xml:space="preserve">see the hungry as humans, but to see the hungry as Jesus. </w:t>
      </w:r>
      <w:r w:rsidR="00F30BEF" w:rsidRPr="00747A5E">
        <w:rPr>
          <w:rFonts w:ascii="Garamond" w:hAnsi="Garamond"/>
          <w:sz w:val="28"/>
          <w:szCs w:val="28"/>
          <w:vertAlign w:val="superscript"/>
        </w:rPr>
        <w:endnoteReference w:id="19"/>
      </w:r>
      <w:r w:rsidR="00F30BEF" w:rsidRPr="00747A5E">
        <w:rPr>
          <w:rFonts w:ascii="Garamond" w:hAnsi="Garamond"/>
          <w:sz w:val="28"/>
          <w:szCs w:val="28"/>
        </w:rPr>
        <w:t xml:space="preserve">  </w:t>
      </w:r>
    </w:p>
    <w:p w14:paraId="5764917E" w14:textId="77777777" w:rsidR="00F1045E" w:rsidRPr="00747A5E" w:rsidRDefault="00F1045E" w:rsidP="00747A5E">
      <w:pPr>
        <w:spacing w:line="276" w:lineRule="auto"/>
        <w:ind w:left="360"/>
        <w:rPr>
          <w:rFonts w:ascii="Garamond" w:hAnsi="Garamond"/>
          <w:sz w:val="28"/>
          <w:szCs w:val="28"/>
        </w:rPr>
      </w:pPr>
    </w:p>
    <w:p w14:paraId="55ACE657" w14:textId="77777777" w:rsidR="00F1045E" w:rsidRPr="00747A5E" w:rsidRDefault="00F1045E" w:rsidP="00747A5E">
      <w:pPr>
        <w:spacing w:line="276" w:lineRule="auto"/>
        <w:ind w:left="360"/>
        <w:rPr>
          <w:rFonts w:ascii="Garamond" w:hAnsi="Garamond"/>
          <w:sz w:val="28"/>
          <w:szCs w:val="28"/>
        </w:rPr>
      </w:pPr>
    </w:p>
    <w:p w14:paraId="650D6EF8" w14:textId="249AD7C1" w:rsidR="008D031A" w:rsidRPr="00747A5E" w:rsidRDefault="0073753E" w:rsidP="00747A5E">
      <w:pPr>
        <w:numPr>
          <w:ilvl w:val="0"/>
          <w:numId w:val="6"/>
        </w:numPr>
        <w:spacing w:line="276" w:lineRule="auto"/>
        <w:rPr>
          <w:rFonts w:ascii="Garamond" w:hAnsi="Garamond"/>
          <w:sz w:val="28"/>
          <w:szCs w:val="28"/>
        </w:rPr>
      </w:pPr>
      <w:r>
        <w:rPr>
          <w:rFonts w:ascii="Garamond" w:hAnsi="Garamond"/>
          <w:sz w:val="28"/>
          <w:szCs w:val="28"/>
        </w:rPr>
        <w:t>But</w:t>
      </w:r>
      <w:r w:rsidR="00F30BEF" w:rsidRPr="00747A5E">
        <w:rPr>
          <w:rFonts w:ascii="Garamond" w:hAnsi="Garamond"/>
          <w:sz w:val="28"/>
          <w:szCs w:val="28"/>
        </w:rPr>
        <w:t xml:space="preserve"> we are not meant to walk this path alone.  Peter must have realized this later in his ministry to the Church…his time on the mountain top with Jesus, Elijah, and Moses, was at least in part to remind him that the saints of history are walking with him…and they are walking with us.  </w:t>
      </w:r>
    </w:p>
    <w:p w14:paraId="4F67185A" w14:textId="77777777" w:rsidR="00F1045E" w:rsidRPr="00747A5E" w:rsidRDefault="00F1045E" w:rsidP="00747A5E">
      <w:pPr>
        <w:spacing w:line="276" w:lineRule="auto"/>
        <w:ind w:left="360"/>
        <w:rPr>
          <w:rFonts w:ascii="Garamond" w:hAnsi="Garamond"/>
          <w:sz w:val="28"/>
          <w:szCs w:val="28"/>
        </w:rPr>
      </w:pPr>
    </w:p>
    <w:p w14:paraId="411E22FD" w14:textId="77777777" w:rsidR="00F1045E" w:rsidRPr="00747A5E" w:rsidRDefault="00F1045E" w:rsidP="00747A5E">
      <w:pPr>
        <w:spacing w:line="276" w:lineRule="auto"/>
        <w:ind w:left="360"/>
        <w:rPr>
          <w:rFonts w:ascii="Garamond" w:hAnsi="Garamond"/>
          <w:sz w:val="28"/>
          <w:szCs w:val="28"/>
        </w:rPr>
      </w:pPr>
      <w:r w:rsidRPr="00747A5E">
        <w:rPr>
          <w:rFonts w:ascii="Garamond" w:hAnsi="Garamond"/>
          <w:sz w:val="28"/>
          <w:szCs w:val="28"/>
        </w:rPr>
        <w:t>So together we repent for our collective scapegoating, our indifference, our lack of trust in God when we too are in deserted places.</w:t>
      </w:r>
    </w:p>
    <w:p w14:paraId="3C312C23" w14:textId="77777777" w:rsidR="00F1045E" w:rsidRPr="00747A5E" w:rsidRDefault="00F1045E" w:rsidP="00747A5E">
      <w:pPr>
        <w:spacing w:line="276" w:lineRule="auto"/>
        <w:ind w:left="360"/>
        <w:rPr>
          <w:rFonts w:ascii="Garamond" w:hAnsi="Garamond"/>
          <w:sz w:val="28"/>
          <w:szCs w:val="28"/>
        </w:rPr>
      </w:pPr>
    </w:p>
    <w:p w14:paraId="45770797" w14:textId="33F92907" w:rsidR="00F1045E" w:rsidRPr="00747A5E" w:rsidRDefault="00015A8C" w:rsidP="00747A5E">
      <w:pPr>
        <w:spacing w:line="276" w:lineRule="auto"/>
        <w:ind w:left="360"/>
        <w:rPr>
          <w:rFonts w:ascii="Garamond" w:hAnsi="Garamond"/>
          <w:sz w:val="28"/>
          <w:szCs w:val="28"/>
        </w:rPr>
      </w:pPr>
      <w:r>
        <w:rPr>
          <w:rFonts w:ascii="Garamond" w:hAnsi="Garamond"/>
          <w:sz w:val="28"/>
          <w:szCs w:val="28"/>
        </w:rPr>
        <w:t>Together, we r</w:t>
      </w:r>
      <w:r w:rsidR="00F1045E" w:rsidRPr="00747A5E">
        <w:rPr>
          <w:rFonts w:ascii="Garamond" w:hAnsi="Garamond"/>
          <w:sz w:val="28"/>
          <w:szCs w:val="28"/>
        </w:rPr>
        <w:t>emember our brothers and sisters in poverty who live as strangers in our kingdoms.</w:t>
      </w:r>
    </w:p>
    <w:p w14:paraId="026B13A3" w14:textId="77777777" w:rsidR="00F1045E" w:rsidRPr="00747A5E" w:rsidRDefault="00F1045E" w:rsidP="00747A5E">
      <w:pPr>
        <w:spacing w:line="276" w:lineRule="auto"/>
        <w:ind w:left="360"/>
        <w:rPr>
          <w:rFonts w:ascii="Garamond" w:hAnsi="Garamond"/>
          <w:sz w:val="28"/>
          <w:szCs w:val="28"/>
        </w:rPr>
      </w:pPr>
    </w:p>
    <w:p w14:paraId="60DCF748" w14:textId="2698D449" w:rsidR="00F1045E" w:rsidRPr="00747A5E" w:rsidRDefault="0073753E" w:rsidP="00747A5E">
      <w:pPr>
        <w:spacing w:line="276" w:lineRule="auto"/>
        <w:ind w:left="360"/>
        <w:rPr>
          <w:rFonts w:ascii="Garamond" w:hAnsi="Garamond"/>
          <w:sz w:val="28"/>
          <w:szCs w:val="28"/>
        </w:rPr>
      </w:pPr>
      <w:r>
        <w:rPr>
          <w:rFonts w:ascii="Garamond" w:hAnsi="Garamond"/>
          <w:sz w:val="28"/>
          <w:szCs w:val="28"/>
        </w:rPr>
        <w:t>And t</w:t>
      </w:r>
      <w:r w:rsidR="00F1045E" w:rsidRPr="00747A5E">
        <w:rPr>
          <w:rFonts w:ascii="Garamond" w:hAnsi="Garamond"/>
          <w:sz w:val="28"/>
          <w:szCs w:val="28"/>
        </w:rPr>
        <w:t xml:space="preserve">ogether we will put flesh on the words of Jesus: </w:t>
      </w:r>
    </w:p>
    <w:p w14:paraId="18075F4D" w14:textId="77777777" w:rsidR="00F1045E" w:rsidRPr="00747A5E" w:rsidRDefault="00F1045E" w:rsidP="00747A5E">
      <w:pPr>
        <w:spacing w:line="276" w:lineRule="auto"/>
        <w:ind w:left="360"/>
        <w:rPr>
          <w:rFonts w:ascii="Garamond" w:hAnsi="Garamond"/>
          <w:sz w:val="28"/>
          <w:szCs w:val="28"/>
        </w:rPr>
      </w:pPr>
    </w:p>
    <w:p w14:paraId="6DDFC4CB" w14:textId="77777777" w:rsidR="00F1045E" w:rsidRPr="00747A5E" w:rsidRDefault="00F1045E" w:rsidP="00747A5E">
      <w:pPr>
        <w:spacing w:line="276" w:lineRule="auto"/>
        <w:ind w:left="360"/>
        <w:rPr>
          <w:rFonts w:ascii="Garamond" w:hAnsi="Garamond"/>
          <w:sz w:val="28"/>
          <w:szCs w:val="28"/>
        </w:rPr>
      </w:pPr>
      <w:r w:rsidRPr="00747A5E">
        <w:rPr>
          <w:rFonts w:ascii="Garamond" w:hAnsi="Garamond"/>
          <w:sz w:val="28"/>
          <w:szCs w:val="28"/>
        </w:rPr>
        <w:t>“For I was hungry… and you gave me food…”</w:t>
      </w:r>
    </w:p>
    <w:p w14:paraId="3C8D85F3" w14:textId="77777777" w:rsidR="00F1045E" w:rsidRPr="00747A5E" w:rsidRDefault="00F1045E" w:rsidP="00747A5E">
      <w:pPr>
        <w:spacing w:line="276" w:lineRule="auto"/>
        <w:ind w:left="360"/>
        <w:rPr>
          <w:rFonts w:ascii="Garamond" w:hAnsi="Garamond"/>
          <w:sz w:val="28"/>
          <w:szCs w:val="28"/>
        </w:rPr>
      </w:pPr>
    </w:p>
    <w:p w14:paraId="1C588BD4" w14:textId="77777777" w:rsidR="00F1045E" w:rsidRPr="00747A5E" w:rsidRDefault="00F1045E" w:rsidP="00747A5E">
      <w:pPr>
        <w:spacing w:line="276" w:lineRule="auto"/>
        <w:ind w:left="360"/>
        <w:rPr>
          <w:rFonts w:ascii="Garamond" w:hAnsi="Garamond"/>
          <w:sz w:val="28"/>
          <w:szCs w:val="28"/>
        </w:rPr>
      </w:pPr>
      <w:r w:rsidRPr="00747A5E">
        <w:rPr>
          <w:rFonts w:ascii="Garamond" w:hAnsi="Garamond"/>
          <w:sz w:val="28"/>
          <w:szCs w:val="28"/>
        </w:rPr>
        <w:t>Amen.</w:t>
      </w:r>
    </w:p>
    <w:p w14:paraId="6BEC8B06" w14:textId="4EEBFB0A" w:rsidR="00FE0336" w:rsidRDefault="00FE0336" w:rsidP="00FE0336">
      <w:pPr>
        <w:spacing w:line="360" w:lineRule="auto"/>
        <w:ind w:left="360"/>
        <w:rPr>
          <w:rFonts w:ascii="Garamond" w:hAnsi="Garamond"/>
          <w:b/>
        </w:rPr>
      </w:pPr>
    </w:p>
    <w:p w14:paraId="6FAABD4F" w14:textId="77777777" w:rsidR="00015A8C" w:rsidRDefault="00015A8C" w:rsidP="00FE0336">
      <w:pPr>
        <w:spacing w:line="360" w:lineRule="auto"/>
        <w:ind w:left="360"/>
        <w:rPr>
          <w:rFonts w:ascii="Garamond" w:hAnsi="Garamond"/>
          <w:b/>
        </w:rPr>
      </w:pPr>
    </w:p>
    <w:p w14:paraId="042D84C7" w14:textId="77777777" w:rsidR="00015A8C" w:rsidRDefault="00015A8C" w:rsidP="00FE0336">
      <w:pPr>
        <w:spacing w:line="360" w:lineRule="auto"/>
        <w:ind w:left="360"/>
        <w:rPr>
          <w:rFonts w:ascii="Garamond" w:hAnsi="Garamond"/>
          <w:b/>
        </w:rPr>
      </w:pPr>
    </w:p>
    <w:p w14:paraId="614B6A2F" w14:textId="77777777" w:rsidR="00015A8C" w:rsidRDefault="00015A8C" w:rsidP="00FE0336">
      <w:pPr>
        <w:spacing w:line="360" w:lineRule="auto"/>
        <w:ind w:left="360"/>
        <w:rPr>
          <w:rFonts w:ascii="Garamond" w:hAnsi="Garamond"/>
          <w:b/>
        </w:rPr>
      </w:pPr>
    </w:p>
    <w:p w14:paraId="2BB76B93" w14:textId="5A85CB79" w:rsidR="007E25C0" w:rsidRDefault="007E25C0" w:rsidP="000F0B03">
      <w:pPr>
        <w:spacing w:line="360" w:lineRule="auto"/>
        <w:rPr>
          <w:rFonts w:ascii="Garamond" w:hAnsi="Garamond"/>
        </w:rPr>
      </w:pPr>
    </w:p>
    <w:p w14:paraId="59DBC0CB" w14:textId="45936728" w:rsidR="00747A5E" w:rsidRDefault="00747A5E" w:rsidP="000F0B03">
      <w:pPr>
        <w:spacing w:line="360" w:lineRule="auto"/>
        <w:rPr>
          <w:rFonts w:ascii="Garamond" w:hAnsi="Garamond"/>
        </w:rPr>
      </w:pPr>
    </w:p>
    <w:p w14:paraId="42C6817C" w14:textId="3157D4C2" w:rsidR="00747A5E" w:rsidRDefault="00747A5E" w:rsidP="000F0B03">
      <w:pPr>
        <w:spacing w:line="360" w:lineRule="auto"/>
        <w:rPr>
          <w:rFonts w:ascii="Garamond" w:hAnsi="Garamond"/>
        </w:rPr>
      </w:pPr>
    </w:p>
    <w:p w14:paraId="1189DB7D" w14:textId="48C87838" w:rsidR="00747A5E" w:rsidRDefault="00747A5E" w:rsidP="000F0B03">
      <w:pPr>
        <w:spacing w:line="360" w:lineRule="auto"/>
        <w:rPr>
          <w:rFonts w:ascii="Garamond" w:hAnsi="Garamond"/>
        </w:rPr>
      </w:pPr>
    </w:p>
    <w:p w14:paraId="4DB8CFC7" w14:textId="6F5C4B51" w:rsidR="00747A5E" w:rsidRDefault="00747A5E" w:rsidP="000F0B03">
      <w:pPr>
        <w:spacing w:line="360" w:lineRule="auto"/>
        <w:rPr>
          <w:rFonts w:ascii="Garamond" w:hAnsi="Garamond"/>
        </w:rPr>
      </w:pPr>
    </w:p>
    <w:p w14:paraId="42C24DA6" w14:textId="203855F9" w:rsidR="00747A5E" w:rsidRDefault="00747A5E" w:rsidP="000F0B03">
      <w:pPr>
        <w:spacing w:line="360" w:lineRule="auto"/>
        <w:rPr>
          <w:rFonts w:ascii="Garamond" w:hAnsi="Garamond"/>
        </w:rPr>
      </w:pPr>
    </w:p>
    <w:p w14:paraId="2C4704A1" w14:textId="5587F7D7" w:rsidR="00747A5E" w:rsidRDefault="00747A5E" w:rsidP="000F0B03">
      <w:pPr>
        <w:spacing w:line="360" w:lineRule="auto"/>
        <w:rPr>
          <w:rFonts w:ascii="Garamond" w:hAnsi="Garamond"/>
        </w:rPr>
      </w:pPr>
    </w:p>
    <w:p w14:paraId="1EE989AB" w14:textId="77777777" w:rsidR="00747A5E" w:rsidRDefault="00747A5E" w:rsidP="000F0B03">
      <w:pPr>
        <w:spacing w:line="360" w:lineRule="auto"/>
        <w:rPr>
          <w:rFonts w:ascii="Garamond" w:hAnsi="Garamond"/>
        </w:rPr>
      </w:pPr>
      <w:bookmarkStart w:id="1" w:name="_GoBack"/>
      <w:bookmarkEnd w:id="1"/>
    </w:p>
    <w:sectPr w:rsidR="00747A5E">
      <w:footerReference w:type="default" r:id="rI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7C14B" w14:textId="77777777" w:rsidR="003D07E3" w:rsidRDefault="003D07E3" w:rsidP="00342F6D">
      <w:r>
        <w:separator/>
      </w:r>
    </w:p>
  </w:endnote>
  <w:endnote w:type="continuationSeparator" w:id="0">
    <w:p w14:paraId="50F9B2CF" w14:textId="77777777" w:rsidR="003D07E3" w:rsidRDefault="003D07E3" w:rsidP="00342F6D">
      <w:r>
        <w:continuationSeparator/>
      </w:r>
    </w:p>
  </w:endnote>
  <w:endnote w:id="1">
    <w:p w14:paraId="5B1415A5" w14:textId="77777777" w:rsidR="003D07E3" w:rsidRDefault="003D07E3" w:rsidP="00342F6D">
      <w:pPr>
        <w:pStyle w:val="EndnoteText"/>
      </w:pPr>
      <w:r>
        <w:rPr>
          <w:rStyle w:val="EndnoteReference"/>
        </w:rPr>
        <w:endnoteRef/>
      </w:r>
      <w:r>
        <w:t xml:space="preserve"> Matthew 25:31-46, NRSV</w:t>
      </w:r>
    </w:p>
  </w:endnote>
  <w:endnote w:id="2">
    <w:p w14:paraId="2C8F3BAD" w14:textId="77777777" w:rsidR="003D07E3" w:rsidRDefault="003D07E3" w:rsidP="00342F6D">
      <w:pPr>
        <w:pStyle w:val="EndnoteText"/>
      </w:pPr>
      <w:r>
        <w:rPr>
          <w:rStyle w:val="EndnoteReference"/>
        </w:rPr>
        <w:endnoteRef/>
      </w:r>
      <w:r>
        <w:t xml:space="preserve"> Names in this story were changed to protect anonymity.</w:t>
      </w:r>
    </w:p>
  </w:endnote>
  <w:endnote w:id="3">
    <w:p w14:paraId="0DF1226F" w14:textId="77777777" w:rsidR="003D07E3" w:rsidRDefault="003D07E3" w:rsidP="00342F6D">
      <w:pPr>
        <w:pStyle w:val="EndnoteText"/>
      </w:pPr>
      <w:r>
        <w:rPr>
          <w:rStyle w:val="EndnoteReference"/>
        </w:rPr>
        <w:endnoteRef/>
      </w:r>
      <w:r>
        <w:t xml:space="preserve"> The New Interpreter’s Bible Commentary, Volume VIII.  P. 455</w:t>
      </w:r>
    </w:p>
  </w:endnote>
  <w:endnote w:id="4">
    <w:p w14:paraId="76C2B3D8" w14:textId="77777777" w:rsidR="003D07E3" w:rsidRDefault="003D07E3" w:rsidP="00342F6D">
      <w:pPr>
        <w:pStyle w:val="EndnoteText"/>
      </w:pPr>
      <w:r>
        <w:rPr>
          <w:rStyle w:val="EndnoteReference"/>
        </w:rPr>
        <w:endnoteRef/>
      </w:r>
      <w:r>
        <w:t xml:space="preserve"> Ibid.</w:t>
      </w:r>
    </w:p>
  </w:endnote>
  <w:endnote w:id="5">
    <w:p w14:paraId="267A562A" w14:textId="77777777" w:rsidR="003D07E3" w:rsidRDefault="003D07E3" w:rsidP="00342F6D">
      <w:pPr>
        <w:pStyle w:val="EndnoteText"/>
      </w:pPr>
      <w:r>
        <w:rPr>
          <w:rStyle w:val="EndnoteReference"/>
        </w:rPr>
        <w:endnoteRef/>
      </w:r>
      <w:r>
        <w:t xml:space="preserve"> Ibid.</w:t>
      </w:r>
    </w:p>
  </w:endnote>
  <w:endnote w:id="6">
    <w:p w14:paraId="3E4843ED" w14:textId="77777777" w:rsidR="003D07E3" w:rsidRDefault="003D07E3" w:rsidP="00342F6D">
      <w:pPr>
        <w:pStyle w:val="EndnoteText"/>
      </w:pPr>
      <w:r>
        <w:rPr>
          <w:rStyle w:val="EndnoteReference"/>
        </w:rPr>
        <w:endnoteRef/>
      </w:r>
      <w:r>
        <w:t xml:space="preserve"> </w:t>
      </w:r>
      <w:r w:rsidRPr="007F3952">
        <w:t>The New Interpreter’s Bible Commentary, Volume VIII.  P.</w:t>
      </w:r>
      <w:r>
        <w:t xml:space="preserve"> 456</w:t>
      </w:r>
    </w:p>
  </w:endnote>
  <w:endnote w:id="7">
    <w:p w14:paraId="7562BD8D" w14:textId="77777777" w:rsidR="003D07E3" w:rsidRDefault="003D07E3" w:rsidP="00342F6D">
      <w:pPr>
        <w:pStyle w:val="EndnoteText"/>
      </w:pPr>
      <w:r>
        <w:rPr>
          <w:rStyle w:val="EndnoteReference"/>
        </w:rPr>
        <w:endnoteRef/>
      </w:r>
      <w:r>
        <w:t xml:space="preserve"> </w:t>
      </w:r>
    </w:p>
  </w:endnote>
  <w:endnote w:id="8">
    <w:p w14:paraId="680EBDFC" w14:textId="77777777" w:rsidR="003D07E3" w:rsidRDefault="003D07E3" w:rsidP="00342F6D">
      <w:pPr>
        <w:pStyle w:val="EndnoteText"/>
      </w:pPr>
      <w:r>
        <w:rPr>
          <w:rStyle w:val="EndnoteReference"/>
        </w:rPr>
        <w:endnoteRef/>
      </w:r>
      <w:r>
        <w:t xml:space="preserve"> </w:t>
      </w:r>
    </w:p>
  </w:endnote>
  <w:endnote w:id="9">
    <w:p w14:paraId="189B5ED1" w14:textId="77777777" w:rsidR="003D07E3" w:rsidRDefault="003D07E3" w:rsidP="00342F6D">
      <w:pPr>
        <w:pStyle w:val="EndnoteText"/>
      </w:pPr>
      <w:r>
        <w:rPr>
          <w:rStyle w:val="EndnoteReference"/>
        </w:rPr>
        <w:endnoteRef/>
      </w:r>
      <w:r>
        <w:t xml:space="preserve"> </w:t>
      </w:r>
    </w:p>
  </w:endnote>
  <w:endnote w:id="10">
    <w:p w14:paraId="1B912B7B" w14:textId="77777777" w:rsidR="003D07E3" w:rsidRDefault="003D07E3" w:rsidP="00342F6D">
      <w:pPr>
        <w:pStyle w:val="EndnoteText"/>
      </w:pPr>
      <w:r>
        <w:rPr>
          <w:rStyle w:val="EndnoteReference"/>
        </w:rPr>
        <w:endnoteRef/>
      </w:r>
      <w:r>
        <w:t xml:space="preserve"> </w:t>
      </w:r>
    </w:p>
  </w:endnote>
  <w:endnote w:id="11">
    <w:p w14:paraId="5C73802A" w14:textId="77777777" w:rsidR="003D07E3" w:rsidRPr="000A3741" w:rsidRDefault="003D07E3" w:rsidP="00462524">
      <w:pPr>
        <w:pStyle w:val="EndnoteText"/>
      </w:pPr>
      <w:r>
        <w:rPr>
          <w:rStyle w:val="EndnoteReference"/>
        </w:rPr>
        <w:endnoteRef/>
      </w:r>
      <w:r>
        <w:t xml:space="preserve"> </w:t>
      </w:r>
      <w:r w:rsidRPr="000A3741">
        <w:t xml:space="preserve">Food insecurity is measured by the U.S. Household Food Security Survey Module, which has been in widespread use for nearly 20 years. It asks questions about respondents’ reports of uncertain, insufficient, or inadequate food access, availability, and use because of limited financial resources, and about the compromised eating patterns and consumption that might result. The U.S. Department of Agriculture (USDA) uses the responses to classify households into four categories: high food security, marginal food security, low food security, and very low food security. Households with high or marginal food security are called </w:t>
      </w:r>
      <w:r w:rsidRPr="000A3741">
        <w:rPr>
          <w:i/>
          <w:iCs/>
        </w:rPr>
        <w:t>food secure</w:t>
      </w:r>
      <w:r w:rsidRPr="000A3741">
        <w:t xml:space="preserve">, and households with low or very low food security are called </w:t>
      </w:r>
      <w:r w:rsidRPr="000A3741">
        <w:rPr>
          <w:i/>
          <w:iCs/>
        </w:rPr>
        <w:t>food insecure</w:t>
      </w:r>
      <w:r w:rsidRPr="000A3741">
        <w:t>.</w:t>
      </w:r>
    </w:p>
    <w:p w14:paraId="5608B5A8" w14:textId="77777777" w:rsidR="003D07E3" w:rsidRPr="000A3741" w:rsidRDefault="003D07E3" w:rsidP="00462524">
      <w:pPr>
        <w:pStyle w:val="EndnoteText"/>
      </w:pPr>
    </w:p>
    <w:p w14:paraId="272DC52D" w14:textId="77777777" w:rsidR="003D07E3" w:rsidRPr="000A3741" w:rsidRDefault="003D07E3" w:rsidP="00462524">
      <w:pPr>
        <w:pStyle w:val="EndnoteText"/>
      </w:pPr>
      <w:r w:rsidRPr="000A3741">
        <w:t xml:space="preserve">To define hunger for this report, we chose a precise and readily available measure called </w:t>
      </w:r>
      <w:r w:rsidRPr="000A3741">
        <w:rPr>
          <w:i/>
          <w:iCs/>
        </w:rPr>
        <w:t>very low food security</w:t>
      </w:r>
      <w:r w:rsidRPr="000A3741">
        <w:t>, which occurs when eating patterns are disrupted or food intake is reduced for at least one household member because the household lacked money and other resources for food…</w:t>
      </w:r>
    </w:p>
    <w:p w14:paraId="21F20C57" w14:textId="77777777" w:rsidR="003D07E3" w:rsidRPr="000A3741" w:rsidRDefault="003D07E3" w:rsidP="00462524">
      <w:pPr>
        <w:pStyle w:val="EndnoteText"/>
      </w:pPr>
    </w:p>
    <w:p w14:paraId="5DD039E6" w14:textId="77777777" w:rsidR="003D07E3" w:rsidRPr="000A3741" w:rsidRDefault="003D07E3" w:rsidP="00462524">
      <w:pPr>
        <w:pStyle w:val="EndnoteText"/>
        <w:rPr>
          <w:i/>
          <w:iCs/>
        </w:rPr>
      </w:pPr>
      <w:r w:rsidRPr="000A3741">
        <w:t xml:space="preserve">Thus, when we use the word ‘hunger’ we mean households experiencing </w:t>
      </w:r>
      <w:r w:rsidRPr="000A3741">
        <w:rPr>
          <w:i/>
          <w:iCs/>
        </w:rPr>
        <w:t>very low food</w:t>
      </w:r>
    </w:p>
    <w:p w14:paraId="184A13A9" w14:textId="77777777" w:rsidR="003D07E3" w:rsidRPr="000A3741" w:rsidRDefault="003D07E3" w:rsidP="00462524">
      <w:pPr>
        <w:pStyle w:val="EndnoteText"/>
      </w:pPr>
      <w:r w:rsidRPr="000A3741">
        <w:rPr>
          <w:i/>
          <w:iCs/>
        </w:rPr>
        <w:t>security</w:t>
      </w:r>
      <w:r w:rsidRPr="000A3741">
        <w:t>.”</w:t>
      </w:r>
      <w:r w:rsidRPr="000A3741">
        <w:rPr>
          <w:vertAlign w:val="superscript"/>
        </w:rPr>
        <w:endnoteRef/>
      </w:r>
    </w:p>
    <w:p w14:paraId="6CE0EB78" w14:textId="77777777" w:rsidR="003D07E3" w:rsidRDefault="003D07E3" w:rsidP="00462524">
      <w:pPr>
        <w:pStyle w:val="EndnoteText"/>
      </w:pPr>
    </w:p>
  </w:endnote>
  <w:endnote w:id="12">
    <w:p w14:paraId="7AFA15A2" w14:textId="77777777" w:rsidR="003D07E3" w:rsidRDefault="003D07E3" w:rsidP="00342F6D">
      <w:pPr>
        <w:pStyle w:val="EndnoteText"/>
      </w:pPr>
      <w:r>
        <w:rPr>
          <w:rStyle w:val="EndnoteReference"/>
        </w:rPr>
        <w:endnoteRef/>
      </w:r>
      <w:r>
        <w:t xml:space="preserve"> </w:t>
      </w:r>
    </w:p>
  </w:endnote>
  <w:endnote w:id="13">
    <w:p w14:paraId="4DB974A1" w14:textId="77777777" w:rsidR="003D07E3" w:rsidRDefault="003D07E3" w:rsidP="00462524">
      <w:pPr>
        <w:pStyle w:val="EndnoteText"/>
      </w:pPr>
      <w:r>
        <w:rPr>
          <w:rStyle w:val="EndnoteReference"/>
        </w:rPr>
        <w:endnoteRef/>
      </w:r>
      <w:r>
        <w:t xml:space="preserve"> ?</w:t>
      </w:r>
    </w:p>
  </w:endnote>
  <w:endnote w:id="14">
    <w:p w14:paraId="5EBC278B" w14:textId="77777777" w:rsidR="003D07E3" w:rsidRDefault="003D07E3" w:rsidP="00462524">
      <w:pPr>
        <w:pStyle w:val="EndnoteText"/>
      </w:pPr>
      <w:r>
        <w:rPr>
          <w:rStyle w:val="EndnoteReference"/>
        </w:rPr>
        <w:endnoteRef/>
      </w:r>
      <w:r>
        <w:t xml:space="preserve"> ?</w:t>
      </w:r>
    </w:p>
  </w:endnote>
  <w:endnote w:id="15">
    <w:p w14:paraId="4E56C81D" w14:textId="77777777" w:rsidR="003D07E3" w:rsidRDefault="003D07E3" w:rsidP="006E6CB5">
      <w:pPr>
        <w:pStyle w:val="EndnoteText"/>
      </w:pPr>
      <w:r>
        <w:rPr>
          <w:rStyle w:val="EndnoteReference"/>
        </w:rPr>
        <w:endnoteRef/>
      </w:r>
      <w:r>
        <w:t xml:space="preserve"> NCH 14</w:t>
      </w:r>
    </w:p>
  </w:endnote>
  <w:endnote w:id="16">
    <w:p w14:paraId="3D9FB761" w14:textId="77777777" w:rsidR="003D07E3" w:rsidRDefault="003D07E3" w:rsidP="007E25C0">
      <w:pPr>
        <w:pStyle w:val="EndnoteText"/>
      </w:pPr>
      <w:r>
        <w:rPr>
          <w:rStyle w:val="EndnoteReference"/>
        </w:rPr>
        <w:endnoteRef/>
      </w:r>
      <w:r>
        <w:t xml:space="preserve"> NHC report pg. 15</w:t>
      </w:r>
    </w:p>
  </w:endnote>
  <w:endnote w:id="17">
    <w:p w14:paraId="334ADF94" w14:textId="77777777" w:rsidR="003D07E3" w:rsidRDefault="003D07E3" w:rsidP="007E25C0">
      <w:pPr>
        <w:pStyle w:val="EndnoteText"/>
      </w:pPr>
      <w:r>
        <w:rPr>
          <w:rStyle w:val="EndnoteReference"/>
        </w:rPr>
        <w:endnoteRef/>
      </w:r>
      <w:r>
        <w:t xml:space="preserve"> Ibid.</w:t>
      </w:r>
    </w:p>
  </w:endnote>
  <w:endnote w:id="18">
    <w:p w14:paraId="50DE7C68" w14:textId="77777777" w:rsidR="003D07E3" w:rsidRDefault="003D07E3" w:rsidP="007E25C0">
      <w:pPr>
        <w:pStyle w:val="EndnoteText"/>
      </w:pPr>
      <w:r>
        <w:rPr>
          <w:rStyle w:val="EndnoteReference"/>
        </w:rPr>
        <w:endnoteRef/>
      </w:r>
      <w:r>
        <w:t xml:space="preserve"> NCH 16</w:t>
      </w:r>
    </w:p>
  </w:endnote>
  <w:endnote w:id="19">
    <w:p w14:paraId="0BF9019C" w14:textId="77777777" w:rsidR="003D07E3" w:rsidRDefault="003D07E3" w:rsidP="00F1045E">
      <w:pPr>
        <w:pStyle w:val="EndnoteText"/>
      </w:pPr>
      <w:r>
        <w:rPr>
          <w:rStyle w:val="EndnoteReference"/>
        </w:rPr>
        <w:endnoteRef/>
      </w:r>
      <w:r>
        <w:t xml:space="preserve"> Erin Nolen</w:t>
      </w:r>
    </w:p>
    <w:p w14:paraId="604E6277" w14:textId="77777777" w:rsidR="003D07E3" w:rsidRDefault="003D07E3" w:rsidP="00F1045E">
      <w:pPr>
        <w:pStyle w:val="EndnoteText"/>
      </w:pPr>
    </w:p>
    <w:p w14:paraId="3A245DC0" w14:textId="77777777" w:rsidR="003D07E3" w:rsidRDefault="003D07E3" w:rsidP="00F1045E">
      <w:pPr>
        <w:pStyle w:val="EndnoteText"/>
      </w:pPr>
    </w:p>
    <w:p w14:paraId="202D6585" w14:textId="77777777" w:rsidR="003D07E3" w:rsidRDefault="003D07E3" w:rsidP="00F1045E">
      <w:pPr>
        <w:pStyle w:val="EndnoteText"/>
      </w:pPr>
    </w:p>
    <w:p w14:paraId="6ABF7CFC" w14:textId="2A8221C1" w:rsidR="003D07E3" w:rsidRDefault="000F01C5" w:rsidP="00F1045E">
      <w:pPr>
        <w:pStyle w:val="EndnoteText"/>
      </w:pPr>
      <w:r>
        <w:t>Copyright by Jeremy Everett,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763246"/>
      <w:docPartObj>
        <w:docPartGallery w:val="Page Numbers (Bottom of Page)"/>
        <w:docPartUnique/>
      </w:docPartObj>
    </w:sdtPr>
    <w:sdtEndPr>
      <w:rPr>
        <w:noProof/>
      </w:rPr>
    </w:sdtEndPr>
    <w:sdtContent>
      <w:p w14:paraId="234AE78A" w14:textId="39FC8128" w:rsidR="003D07E3" w:rsidRDefault="003D07E3">
        <w:pPr>
          <w:pStyle w:val="Footer"/>
          <w:jc w:val="right"/>
        </w:pPr>
        <w:r>
          <w:fldChar w:fldCharType="begin"/>
        </w:r>
        <w:r>
          <w:instrText xml:space="preserve"> PAGE   \* MERGEFORMAT </w:instrText>
        </w:r>
        <w:r>
          <w:fldChar w:fldCharType="separate"/>
        </w:r>
        <w:r w:rsidR="00CB0BDE">
          <w:rPr>
            <w:noProof/>
          </w:rPr>
          <w:t>11</w:t>
        </w:r>
        <w:r>
          <w:rPr>
            <w:noProof/>
          </w:rPr>
          <w:fldChar w:fldCharType="end"/>
        </w:r>
      </w:p>
    </w:sdtContent>
  </w:sdt>
  <w:p w14:paraId="6DCADD1E" w14:textId="77777777" w:rsidR="003D07E3" w:rsidRDefault="003D07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CB636" w14:textId="77777777" w:rsidR="003D07E3" w:rsidRDefault="003D07E3" w:rsidP="00342F6D">
      <w:r>
        <w:separator/>
      </w:r>
    </w:p>
  </w:footnote>
  <w:footnote w:type="continuationSeparator" w:id="0">
    <w:p w14:paraId="4C5515A8" w14:textId="77777777" w:rsidR="003D07E3" w:rsidRDefault="003D07E3" w:rsidP="00342F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72E4"/>
    <w:multiLevelType w:val="hybridMultilevel"/>
    <w:tmpl w:val="97A8721E"/>
    <w:lvl w:ilvl="0" w:tplc="F4DC2A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F42C60"/>
    <w:multiLevelType w:val="hybridMultilevel"/>
    <w:tmpl w:val="DD7C7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21341A"/>
    <w:multiLevelType w:val="hybridMultilevel"/>
    <w:tmpl w:val="AF0C0336"/>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C35306"/>
    <w:multiLevelType w:val="hybridMultilevel"/>
    <w:tmpl w:val="FB1269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E46F2A"/>
    <w:multiLevelType w:val="hybridMultilevel"/>
    <w:tmpl w:val="CCEC057E"/>
    <w:lvl w:ilvl="0" w:tplc="211CB4A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5139CE"/>
    <w:multiLevelType w:val="hybridMultilevel"/>
    <w:tmpl w:val="38AA63EA"/>
    <w:lvl w:ilvl="0" w:tplc="81D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6D"/>
    <w:rsid w:val="00015A8C"/>
    <w:rsid w:val="0004526A"/>
    <w:rsid w:val="00064AC5"/>
    <w:rsid w:val="000E42B1"/>
    <w:rsid w:val="000F01C5"/>
    <w:rsid w:val="000F0B03"/>
    <w:rsid w:val="00127179"/>
    <w:rsid w:val="00187BBB"/>
    <w:rsid w:val="001B00C5"/>
    <w:rsid w:val="001D18CB"/>
    <w:rsid w:val="001D2F52"/>
    <w:rsid w:val="00200C99"/>
    <w:rsid w:val="00225000"/>
    <w:rsid w:val="002401AC"/>
    <w:rsid w:val="0026217D"/>
    <w:rsid w:val="00266E98"/>
    <w:rsid w:val="00285B4C"/>
    <w:rsid w:val="00285BB2"/>
    <w:rsid w:val="002A71A0"/>
    <w:rsid w:val="00342F6D"/>
    <w:rsid w:val="00345F2B"/>
    <w:rsid w:val="0035559B"/>
    <w:rsid w:val="0038012F"/>
    <w:rsid w:val="003A1989"/>
    <w:rsid w:val="003B1930"/>
    <w:rsid w:val="003D07E3"/>
    <w:rsid w:val="003D1C81"/>
    <w:rsid w:val="003E7DDC"/>
    <w:rsid w:val="003F6C9F"/>
    <w:rsid w:val="00462524"/>
    <w:rsid w:val="004C2511"/>
    <w:rsid w:val="004D7004"/>
    <w:rsid w:val="00516FA2"/>
    <w:rsid w:val="005173A2"/>
    <w:rsid w:val="005376C1"/>
    <w:rsid w:val="005F31BA"/>
    <w:rsid w:val="005F71AA"/>
    <w:rsid w:val="006068E1"/>
    <w:rsid w:val="00607253"/>
    <w:rsid w:val="0061075C"/>
    <w:rsid w:val="00624F20"/>
    <w:rsid w:val="00632137"/>
    <w:rsid w:val="006557FA"/>
    <w:rsid w:val="00657FD7"/>
    <w:rsid w:val="0068176D"/>
    <w:rsid w:val="006B13D3"/>
    <w:rsid w:val="006D315C"/>
    <w:rsid w:val="006D6296"/>
    <w:rsid w:val="006E6CB5"/>
    <w:rsid w:val="0073753E"/>
    <w:rsid w:val="00747A5E"/>
    <w:rsid w:val="007503E6"/>
    <w:rsid w:val="007A08EB"/>
    <w:rsid w:val="007D4C0E"/>
    <w:rsid w:val="007E25C0"/>
    <w:rsid w:val="00804F09"/>
    <w:rsid w:val="0083464D"/>
    <w:rsid w:val="00863D42"/>
    <w:rsid w:val="00864D74"/>
    <w:rsid w:val="008D031A"/>
    <w:rsid w:val="008D35FE"/>
    <w:rsid w:val="008E6B9C"/>
    <w:rsid w:val="009040B9"/>
    <w:rsid w:val="009348B0"/>
    <w:rsid w:val="009462FA"/>
    <w:rsid w:val="00961DBC"/>
    <w:rsid w:val="009710D5"/>
    <w:rsid w:val="0097527F"/>
    <w:rsid w:val="009820B2"/>
    <w:rsid w:val="009A0DFA"/>
    <w:rsid w:val="009F0BCC"/>
    <w:rsid w:val="00A577B1"/>
    <w:rsid w:val="00AC16B7"/>
    <w:rsid w:val="00AD36A6"/>
    <w:rsid w:val="00AD63F6"/>
    <w:rsid w:val="00B25F99"/>
    <w:rsid w:val="00B261BA"/>
    <w:rsid w:val="00B6224A"/>
    <w:rsid w:val="00B66B71"/>
    <w:rsid w:val="00B76420"/>
    <w:rsid w:val="00B90649"/>
    <w:rsid w:val="00B91FCD"/>
    <w:rsid w:val="00BA313B"/>
    <w:rsid w:val="00BA446C"/>
    <w:rsid w:val="00BB4B1C"/>
    <w:rsid w:val="00BD287B"/>
    <w:rsid w:val="00BD4127"/>
    <w:rsid w:val="00C1157B"/>
    <w:rsid w:val="00C43BAB"/>
    <w:rsid w:val="00C5082B"/>
    <w:rsid w:val="00C70214"/>
    <w:rsid w:val="00C8240D"/>
    <w:rsid w:val="00CA2030"/>
    <w:rsid w:val="00CA2541"/>
    <w:rsid w:val="00CB0BDE"/>
    <w:rsid w:val="00CD2B14"/>
    <w:rsid w:val="00D10B77"/>
    <w:rsid w:val="00D12520"/>
    <w:rsid w:val="00D26DF5"/>
    <w:rsid w:val="00D43C4D"/>
    <w:rsid w:val="00D62B36"/>
    <w:rsid w:val="00E108C8"/>
    <w:rsid w:val="00E37967"/>
    <w:rsid w:val="00E51114"/>
    <w:rsid w:val="00EE0139"/>
    <w:rsid w:val="00EF4722"/>
    <w:rsid w:val="00F1045E"/>
    <w:rsid w:val="00F11D2E"/>
    <w:rsid w:val="00F16365"/>
    <w:rsid w:val="00F30BEF"/>
    <w:rsid w:val="00F30FAD"/>
    <w:rsid w:val="00F4066A"/>
    <w:rsid w:val="00F476A5"/>
    <w:rsid w:val="00FA4E0D"/>
    <w:rsid w:val="00FB58D1"/>
    <w:rsid w:val="00FC2AE7"/>
    <w:rsid w:val="00FD1223"/>
    <w:rsid w:val="00FD6BF0"/>
    <w:rsid w:val="00FE0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BB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42F6D"/>
    <w:rPr>
      <w:sz w:val="20"/>
      <w:szCs w:val="20"/>
    </w:rPr>
  </w:style>
  <w:style w:type="character" w:customStyle="1" w:styleId="FootnoteTextChar">
    <w:name w:val="Footnote Text Char"/>
    <w:basedOn w:val="DefaultParagraphFont"/>
    <w:link w:val="FootnoteText"/>
    <w:rsid w:val="00342F6D"/>
  </w:style>
  <w:style w:type="character" w:styleId="FootnoteReference">
    <w:name w:val="footnote reference"/>
    <w:basedOn w:val="DefaultParagraphFont"/>
    <w:rsid w:val="00342F6D"/>
    <w:rPr>
      <w:vertAlign w:val="superscript"/>
    </w:rPr>
  </w:style>
  <w:style w:type="character" w:styleId="CommentReference">
    <w:name w:val="annotation reference"/>
    <w:basedOn w:val="DefaultParagraphFont"/>
    <w:rsid w:val="00342F6D"/>
    <w:rPr>
      <w:sz w:val="16"/>
      <w:szCs w:val="16"/>
    </w:rPr>
  </w:style>
  <w:style w:type="paragraph" w:styleId="CommentText">
    <w:name w:val="annotation text"/>
    <w:basedOn w:val="Normal"/>
    <w:link w:val="CommentTextChar"/>
    <w:rsid w:val="00342F6D"/>
    <w:rPr>
      <w:sz w:val="20"/>
      <w:szCs w:val="20"/>
    </w:rPr>
  </w:style>
  <w:style w:type="character" w:customStyle="1" w:styleId="CommentTextChar">
    <w:name w:val="Comment Text Char"/>
    <w:basedOn w:val="DefaultParagraphFont"/>
    <w:link w:val="CommentText"/>
    <w:rsid w:val="00342F6D"/>
  </w:style>
  <w:style w:type="character" w:styleId="Hyperlink">
    <w:name w:val="Hyperlink"/>
    <w:basedOn w:val="DefaultParagraphFont"/>
    <w:rsid w:val="00342F6D"/>
    <w:rPr>
      <w:color w:val="0563C1" w:themeColor="hyperlink"/>
      <w:u w:val="single"/>
    </w:rPr>
  </w:style>
  <w:style w:type="character" w:customStyle="1" w:styleId="UnresolvedMention">
    <w:name w:val="Unresolved Mention"/>
    <w:basedOn w:val="DefaultParagraphFont"/>
    <w:uiPriority w:val="99"/>
    <w:semiHidden/>
    <w:unhideWhenUsed/>
    <w:rsid w:val="00342F6D"/>
    <w:rPr>
      <w:color w:val="808080"/>
      <w:shd w:val="clear" w:color="auto" w:fill="E6E6E6"/>
    </w:rPr>
  </w:style>
  <w:style w:type="paragraph" w:styleId="BalloonText">
    <w:name w:val="Balloon Text"/>
    <w:basedOn w:val="Normal"/>
    <w:link w:val="BalloonTextChar"/>
    <w:rsid w:val="00342F6D"/>
    <w:rPr>
      <w:rFonts w:ascii="Segoe UI" w:hAnsi="Segoe UI" w:cs="Segoe UI"/>
      <w:sz w:val="18"/>
      <w:szCs w:val="18"/>
    </w:rPr>
  </w:style>
  <w:style w:type="character" w:customStyle="1" w:styleId="BalloonTextChar">
    <w:name w:val="Balloon Text Char"/>
    <w:basedOn w:val="DefaultParagraphFont"/>
    <w:link w:val="BalloonText"/>
    <w:rsid w:val="00342F6D"/>
    <w:rPr>
      <w:rFonts w:ascii="Segoe UI" w:hAnsi="Segoe UI" w:cs="Segoe UI"/>
      <w:sz w:val="18"/>
      <w:szCs w:val="18"/>
    </w:rPr>
  </w:style>
  <w:style w:type="paragraph" w:styleId="ListParagraph">
    <w:name w:val="List Paragraph"/>
    <w:basedOn w:val="Normal"/>
    <w:uiPriority w:val="34"/>
    <w:qFormat/>
    <w:rsid w:val="003F6C9F"/>
    <w:pPr>
      <w:ind w:left="720"/>
      <w:contextualSpacing/>
    </w:pPr>
  </w:style>
  <w:style w:type="paragraph" w:styleId="EndnoteText">
    <w:name w:val="endnote text"/>
    <w:basedOn w:val="Normal"/>
    <w:link w:val="EndnoteTextChar"/>
    <w:rsid w:val="005F71AA"/>
    <w:rPr>
      <w:sz w:val="20"/>
      <w:szCs w:val="20"/>
    </w:rPr>
  </w:style>
  <w:style w:type="character" w:customStyle="1" w:styleId="EndnoteTextChar">
    <w:name w:val="Endnote Text Char"/>
    <w:basedOn w:val="DefaultParagraphFont"/>
    <w:link w:val="EndnoteText"/>
    <w:rsid w:val="005F71AA"/>
  </w:style>
  <w:style w:type="character" w:styleId="EndnoteReference">
    <w:name w:val="endnote reference"/>
    <w:basedOn w:val="DefaultParagraphFont"/>
    <w:rsid w:val="005F71AA"/>
    <w:rPr>
      <w:vertAlign w:val="superscript"/>
    </w:rPr>
  </w:style>
  <w:style w:type="paragraph" w:styleId="CommentSubject">
    <w:name w:val="annotation subject"/>
    <w:basedOn w:val="CommentText"/>
    <w:next w:val="CommentText"/>
    <w:link w:val="CommentSubjectChar"/>
    <w:rsid w:val="00EF4722"/>
    <w:rPr>
      <w:b/>
      <w:bCs/>
    </w:rPr>
  </w:style>
  <w:style w:type="character" w:customStyle="1" w:styleId="CommentSubjectChar">
    <w:name w:val="Comment Subject Char"/>
    <w:basedOn w:val="CommentTextChar"/>
    <w:link w:val="CommentSubject"/>
    <w:rsid w:val="00EF4722"/>
    <w:rPr>
      <w:b/>
      <w:bCs/>
    </w:rPr>
  </w:style>
  <w:style w:type="paragraph" w:styleId="Header">
    <w:name w:val="header"/>
    <w:basedOn w:val="Normal"/>
    <w:link w:val="HeaderChar"/>
    <w:rsid w:val="007A08EB"/>
    <w:pPr>
      <w:tabs>
        <w:tab w:val="center" w:pos="4680"/>
        <w:tab w:val="right" w:pos="9360"/>
      </w:tabs>
    </w:pPr>
  </w:style>
  <w:style w:type="character" w:customStyle="1" w:styleId="HeaderChar">
    <w:name w:val="Header Char"/>
    <w:basedOn w:val="DefaultParagraphFont"/>
    <w:link w:val="Header"/>
    <w:rsid w:val="007A08EB"/>
    <w:rPr>
      <w:sz w:val="24"/>
      <w:szCs w:val="24"/>
    </w:rPr>
  </w:style>
  <w:style w:type="paragraph" w:styleId="Footer">
    <w:name w:val="footer"/>
    <w:basedOn w:val="Normal"/>
    <w:link w:val="FooterChar"/>
    <w:uiPriority w:val="99"/>
    <w:rsid w:val="007A08EB"/>
    <w:pPr>
      <w:tabs>
        <w:tab w:val="center" w:pos="4680"/>
        <w:tab w:val="right" w:pos="9360"/>
      </w:tabs>
    </w:pPr>
  </w:style>
  <w:style w:type="character" w:customStyle="1" w:styleId="FooterChar">
    <w:name w:val="Footer Char"/>
    <w:basedOn w:val="DefaultParagraphFont"/>
    <w:link w:val="Footer"/>
    <w:uiPriority w:val="99"/>
    <w:rsid w:val="007A08E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42F6D"/>
    <w:rPr>
      <w:sz w:val="20"/>
      <w:szCs w:val="20"/>
    </w:rPr>
  </w:style>
  <w:style w:type="character" w:customStyle="1" w:styleId="FootnoteTextChar">
    <w:name w:val="Footnote Text Char"/>
    <w:basedOn w:val="DefaultParagraphFont"/>
    <w:link w:val="FootnoteText"/>
    <w:rsid w:val="00342F6D"/>
  </w:style>
  <w:style w:type="character" w:styleId="FootnoteReference">
    <w:name w:val="footnote reference"/>
    <w:basedOn w:val="DefaultParagraphFont"/>
    <w:rsid w:val="00342F6D"/>
    <w:rPr>
      <w:vertAlign w:val="superscript"/>
    </w:rPr>
  </w:style>
  <w:style w:type="character" w:styleId="CommentReference">
    <w:name w:val="annotation reference"/>
    <w:basedOn w:val="DefaultParagraphFont"/>
    <w:rsid w:val="00342F6D"/>
    <w:rPr>
      <w:sz w:val="16"/>
      <w:szCs w:val="16"/>
    </w:rPr>
  </w:style>
  <w:style w:type="paragraph" w:styleId="CommentText">
    <w:name w:val="annotation text"/>
    <w:basedOn w:val="Normal"/>
    <w:link w:val="CommentTextChar"/>
    <w:rsid w:val="00342F6D"/>
    <w:rPr>
      <w:sz w:val="20"/>
      <w:szCs w:val="20"/>
    </w:rPr>
  </w:style>
  <w:style w:type="character" w:customStyle="1" w:styleId="CommentTextChar">
    <w:name w:val="Comment Text Char"/>
    <w:basedOn w:val="DefaultParagraphFont"/>
    <w:link w:val="CommentText"/>
    <w:rsid w:val="00342F6D"/>
  </w:style>
  <w:style w:type="character" w:styleId="Hyperlink">
    <w:name w:val="Hyperlink"/>
    <w:basedOn w:val="DefaultParagraphFont"/>
    <w:rsid w:val="00342F6D"/>
    <w:rPr>
      <w:color w:val="0563C1" w:themeColor="hyperlink"/>
      <w:u w:val="single"/>
    </w:rPr>
  </w:style>
  <w:style w:type="character" w:customStyle="1" w:styleId="UnresolvedMention">
    <w:name w:val="Unresolved Mention"/>
    <w:basedOn w:val="DefaultParagraphFont"/>
    <w:uiPriority w:val="99"/>
    <w:semiHidden/>
    <w:unhideWhenUsed/>
    <w:rsid w:val="00342F6D"/>
    <w:rPr>
      <w:color w:val="808080"/>
      <w:shd w:val="clear" w:color="auto" w:fill="E6E6E6"/>
    </w:rPr>
  </w:style>
  <w:style w:type="paragraph" w:styleId="BalloonText">
    <w:name w:val="Balloon Text"/>
    <w:basedOn w:val="Normal"/>
    <w:link w:val="BalloonTextChar"/>
    <w:rsid w:val="00342F6D"/>
    <w:rPr>
      <w:rFonts w:ascii="Segoe UI" w:hAnsi="Segoe UI" w:cs="Segoe UI"/>
      <w:sz w:val="18"/>
      <w:szCs w:val="18"/>
    </w:rPr>
  </w:style>
  <w:style w:type="character" w:customStyle="1" w:styleId="BalloonTextChar">
    <w:name w:val="Balloon Text Char"/>
    <w:basedOn w:val="DefaultParagraphFont"/>
    <w:link w:val="BalloonText"/>
    <w:rsid w:val="00342F6D"/>
    <w:rPr>
      <w:rFonts w:ascii="Segoe UI" w:hAnsi="Segoe UI" w:cs="Segoe UI"/>
      <w:sz w:val="18"/>
      <w:szCs w:val="18"/>
    </w:rPr>
  </w:style>
  <w:style w:type="paragraph" w:styleId="ListParagraph">
    <w:name w:val="List Paragraph"/>
    <w:basedOn w:val="Normal"/>
    <w:uiPriority w:val="34"/>
    <w:qFormat/>
    <w:rsid w:val="003F6C9F"/>
    <w:pPr>
      <w:ind w:left="720"/>
      <w:contextualSpacing/>
    </w:pPr>
  </w:style>
  <w:style w:type="paragraph" w:styleId="EndnoteText">
    <w:name w:val="endnote text"/>
    <w:basedOn w:val="Normal"/>
    <w:link w:val="EndnoteTextChar"/>
    <w:rsid w:val="005F71AA"/>
    <w:rPr>
      <w:sz w:val="20"/>
      <w:szCs w:val="20"/>
    </w:rPr>
  </w:style>
  <w:style w:type="character" w:customStyle="1" w:styleId="EndnoteTextChar">
    <w:name w:val="Endnote Text Char"/>
    <w:basedOn w:val="DefaultParagraphFont"/>
    <w:link w:val="EndnoteText"/>
    <w:rsid w:val="005F71AA"/>
  </w:style>
  <w:style w:type="character" w:styleId="EndnoteReference">
    <w:name w:val="endnote reference"/>
    <w:basedOn w:val="DefaultParagraphFont"/>
    <w:rsid w:val="005F71AA"/>
    <w:rPr>
      <w:vertAlign w:val="superscript"/>
    </w:rPr>
  </w:style>
  <w:style w:type="paragraph" w:styleId="CommentSubject">
    <w:name w:val="annotation subject"/>
    <w:basedOn w:val="CommentText"/>
    <w:next w:val="CommentText"/>
    <w:link w:val="CommentSubjectChar"/>
    <w:rsid w:val="00EF4722"/>
    <w:rPr>
      <w:b/>
      <w:bCs/>
    </w:rPr>
  </w:style>
  <w:style w:type="character" w:customStyle="1" w:styleId="CommentSubjectChar">
    <w:name w:val="Comment Subject Char"/>
    <w:basedOn w:val="CommentTextChar"/>
    <w:link w:val="CommentSubject"/>
    <w:rsid w:val="00EF4722"/>
    <w:rPr>
      <w:b/>
      <w:bCs/>
    </w:rPr>
  </w:style>
  <w:style w:type="paragraph" w:styleId="Header">
    <w:name w:val="header"/>
    <w:basedOn w:val="Normal"/>
    <w:link w:val="HeaderChar"/>
    <w:rsid w:val="007A08EB"/>
    <w:pPr>
      <w:tabs>
        <w:tab w:val="center" w:pos="4680"/>
        <w:tab w:val="right" w:pos="9360"/>
      </w:tabs>
    </w:pPr>
  </w:style>
  <w:style w:type="character" w:customStyle="1" w:styleId="HeaderChar">
    <w:name w:val="Header Char"/>
    <w:basedOn w:val="DefaultParagraphFont"/>
    <w:link w:val="Header"/>
    <w:rsid w:val="007A08EB"/>
    <w:rPr>
      <w:sz w:val="24"/>
      <w:szCs w:val="24"/>
    </w:rPr>
  </w:style>
  <w:style w:type="paragraph" w:styleId="Footer">
    <w:name w:val="footer"/>
    <w:basedOn w:val="Normal"/>
    <w:link w:val="FooterChar"/>
    <w:uiPriority w:val="99"/>
    <w:rsid w:val="007A08EB"/>
    <w:pPr>
      <w:tabs>
        <w:tab w:val="center" w:pos="4680"/>
        <w:tab w:val="right" w:pos="9360"/>
      </w:tabs>
    </w:pPr>
  </w:style>
  <w:style w:type="character" w:customStyle="1" w:styleId="FooterChar">
    <w:name w:val="Footer Char"/>
    <w:basedOn w:val="DefaultParagraphFont"/>
    <w:link w:val="Footer"/>
    <w:uiPriority w:val="99"/>
    <w:rsid w:val="007A08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customXml" Target="ink/ink3.xml"/><Relationship Id="rId27" Type="http://schemas.openxmlformats.org/officeDocument/2006/relationships/image" Target="media/image9.png"/><Relationship Id="rId28" Type="http://schemas.openxmlformats.org/officeDocument/2006/relationships/customXml" Target="ink/ink4.xml"/><Relationship Id="rId29" Type="http://schemas.openxmlformats.org/officeDocument/2006/relationships/image" Target="media/image1.png"/><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 Type="http://schemas.openxmlformats.org/officeDocument/2006/relationships/customXml" Target="../customXml/item1.xml"/><Relationship Id="rId24" Type="http://schemas.openxmlformats.org/officeDocument/2006/relationships/image" Target="media/image8.png"/><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biblegateway.com/passage/?search=Matthew+25&amp;version=NRSV" TargetMode="External"/><Relationship Id="rId2" Type="http://schemas.openxmlformats.org/officeDocument/2006/relationships/numbering" Target="numbering.xml"/><Relationship Id="rId25" Type="http://schemas.openxmlformats.org/officeDocument/2006/relationships/customXml" Target="ink/ink2.xml"/><Relationship Id="rId10"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2-07T16:07:05.134"/>
    </inkml:context>
    <inkml:brush xml:id="br0">
      <inkml:brushProperty name="width" value="0.05" units="cm"/>
      <inkml:brushProperty name="height" value="0.05" units="cm"/>
      <inkml:brushProperty name="ignorePressure" value="1"/>
    </inkml:brush>
  </inkml:definitions>
  <inkml:trace contextRef="#ctx0" brushRef="#br0">2928 2673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2-07T16:06:58.728"/>
    </inkml:context>
    <inkml:brush xml:id="br0">
      <inkml:brushProperty name="width" value="0.05" units="cm"/>
      <inkml:brushProperty name="height" value="0.05" units="cm"/>
      <inkml:brushProperty name="ignorePressure" value="1"/>
    </inkml:brush>
  </inkml:definitions>
  <inkml:trace contextRef="#ctx0" brushRef="#br0">2814 1279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2-07T16:05:30.899"/>
    </inkml:context>
    <inkml:brush xml:id="br0">
      <inkml:brushProperty name="width" value="0.05" units="cm"/>
      <inkml:brushProperty name="height" value="0.05" units="cm"/>
      <inkml:brushProperty name="ignorePressure" value="1"/>
    </inkml:brush>
  </inkml:definitions>
  <inkml:trace contextRef="#ctx0" brushRef="#br0">18 71</inkml:trace>
  <inkml:trace contextRef="#ctx0" brushRef="#br0" timeOffset="2937">0 52,'3'0,"4"0,4 0,3 0,4-2,3-2,1 0,-1-2,0 0,-1 1,-2-1,0-1,0 2,0 2,-1 0,1 3,-4-1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2-07T16:06:05.805"/>
    </inkml:context>
    <inkml:brush xml:id="br0">
      <inkml:brushProperty name="width" value="0.05" units="cm"/>
      <inkml:brushProperty name="height" value="0.05" units="cm"/>
      <inkml:brushProperty name="ignorePressure" value="1"/>
    </inkml:brush>
  </inkml:definitions>
  <inkml:trace contextRef="#ctx0" brushRef="#br0">5336 3513,'3'0,"4"0,4 0,2 0,3 0,2 0,0-3,0-3,1-2,2-2,1 1,-1 2,0-1,-4-2,-2 1,-4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C5067-9DC9-F147-A549-5632F1D8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3255</Words>
  <Characters>18556</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Jeremy</dc:creator>
  <cp:keywords/>
  <dc:description/>
  <cp:lastModifiedBy>Lamona Martin</cp:lastModifiedBy>
  <cp:revision>6</cp:revision>
  <cp:lastPrinted>2018-02-05T22:14:00Z</cp:lastPrinted>
  <dcterms:created xsi:type="dcterms:W3CDTF">2018-02-14T21:27:00Z</dcterms:created>
  <dcterms:modified xsi:type="dcterms:W3CDTF">2018-02-14T22:03:00Z</dcterms:modified>
</cp:coreProperties>
</file>